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color w:val="000000"/>
        </w:rPr>
        <w:t>МИНИСТЕРСТВО ЗДРАВООХРАНЕНИЯ РЕСПУБЛИКИ ДАГЕСТАН                                                                                                                                                            ГОСУДАРСТВЕННОЕ БЮДЖЕТНОЕ ПРОФЕССИОНАЛЬНОЕ ОБРАЗОВАТЕЛЬНОЕ УЧРЕЖДЕНИЕ РЕСПУБЛИКИ ДАГЕСТАН</w:t>
      </w:r>
    </w:p>
    <w:p>
      <w:pPr>
        <w:jc w:val="center"/>
        <w:rPr>
          <w:b/>
          <w:color w:val="000000"/>
        </w:rPr>
      </w:pPr>
      <w:r>
        <w:rPr>
          <w:color w:val="000000"/>
        </w:rPr>
        <w:t>«ДЕРБЕНТСКИЙ МЕДИЦИНСКИЙ КОЛЛЕДЖ ИМ. Г.А. ИЛИЗАРОВА</w:t>
      </w:r>
      <w:r>
        <w:rPr>
          <w:b/>
          <w:color w:val="000000"/>
        </w:rPr>
        <w:t>»</w:t>
      </w: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«Утверждаю»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Заместитель директора по УР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____________З.Т. Айдынбекова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« ____»  ____________ 202__г.  </w:t>
      </w:r>
    </w:p>
    <w:p>
      <w:pPr>
        <w:rPr>
          <w:color w:val="000000"/>
          <w:sz w:val="20"/>
          <w:szCs w:val="20"/>
        </w:rPr>
      </w:pPr>
    </w:p>
    <w:p>
      <w:pPr>
        <w:rPr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Методическая разработка </w:t>
      </w:r>
      <w:r>
        <w:rPr>
          <w:color w:val="000000"/>
          <w:sz w:val="44"/>
          <w:szCs w:val="44"/>
        </w:rPr>
        <w:t xml:space="preserve"> </w:t>
      </w: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(практического) занятия</w:t>
      </w: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8"/>
          <w:szCs w:val="28"/>
        </w:rPr>
      </w:pPr>
    </w:p>
    <w:p>
      <w:pPr>
        <w:shd w:val="clear" w:color="auto" w:fill="FFFFFF"/>
        <w:spacing w:before="4"/>
        <w:ind w:right="4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48"/>
          <w:szCs w:val="28"/>
        </w:rPr>
        <w:t xml:space="preserve">    </w:t>
      </w:r>
      <w:r>
        <w:rPr>
          <w:color w:val="000000"/>
          <w:sz w:val="32"/>
          <w:szCs w:val="32"/>
        </w:rPr>
        <w:t xml:space="preserve">По теме  </w:t>
      </w:r>
      <w:r>
        <w:rPr>
          <w:b/>
          <w:color w:val="000000"/>
          <w:sz w:val="32"/>
          <w:szCs w:val="32"/>
          <w:u w:val="single"/>
        </w:rPr>
        <w:t xml:space="preserve">Стерилизация </w:t>
      </w:r>
    </w:p>
    <w:p>
      <w:pPr>
        <w:shd w:val="clear" w:color="auto" w:fill="FFFFFF"/>
        <w:spacing w:before="4"/>
        <w:ind w:left="11" w:right="4" w:firstLine="50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дисциплине </w:t>
      </w:r>
      <w:r>
        <w:rPr>
          <w:color w:val="000000"/>
          <w:sz w:val="32"/>
          <w:szCs w:val="32"/>
          <w:shd w:val="clear" w:color="auto" w:fill="FFFFFF"/>
        </w:rPr>
        <w:t>«Безопасная больничная среда для пациента и персонала.</w:t>
      </w:r>
      <w:r>
        <w:rPr>
          <w:color w:val="000000"/>
          <w:sz w:val="32"/>
          <w:szCs w:val="32"/>
        </w:rPr>
        <w:t>»</w:t>
      </w:r>
    </w:p>
    <w:p>
      <w:pPr>
        <w:shd w:val="clear" w:color="auto" w:fill="FFFFFF"/>
        <w:spacing w:before="4"/>
        <w:ind w:left="11" w:right="4" w:firstLine="503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для специальности  </w:t>
      </w:r>
      <w:r>
        <w:rPr>
          <w:color w:val="000000"/>
          <w:sz w:val="32"/>
          <w:szCs w:val="32"/>
          <w:u w:val="single"/>
        </w:rPr>
        <w:t>Сестринское дело</w:t>
      </w:r>
    </w:p>
    <w:p>
      <w:pPr>
        <w:shd w:val="clear" w:color="auto" w:fill="FFFFFF"/>
        <w:spacing w:before="4"/>
        <w:ind w:left="11" w:right="4" w:firstLine="503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курс «</w:t>
      </w:r>
      <w:r>
        <w:rPr>
          <w:color w:val="000000"/>
          <w:sz w:val="32"/>
          <w:szCs w:val="32"/>
          <w:u w:val="single"/>
        </w:rPr>
        <w:t xml:space="preserve">  »</w:t>
      </w: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</w:p>
    <w:p>
      <w:pPr>
        <w:rPr>
          <w:b/>
          <w:sz w:val="44"/>
          <w:szCs w:val="48"/>
        </w:rPr>
      </w:pPr>
    </w:p>
    <w:p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      </w:t>
      </w:r>
    </w:p>
    <w:p>
      <w:pPr>
        <w:autoSpaceDE w:val="0"/>
        <w:autoSpaceDN w:val="0"/>
        <w:adjustRightInd w:val="0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lang w:eastAsia="en-US"/>
        </w:rPr>
        <w:t xml:space="preserve">                </w:t>
      </w:r>
    </w:p>
    <w:tbl>
      <w:tblPr>
        <w:tblStyle w:val="6"/>
        <w:tblW w:w="99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5"/>
        <w:gridCol w:w="4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496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>Рассмотрена и одобрена</w:t>
            </w:r>
            <w:r>
              <w:rPr>
                <w:lang w:eastAsia="en-US"/>
              </w:rPr>
              <w:t xml:space="preserve">  на  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заседании цикловой комиссии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(название)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Протокол № ___  от ________ 202_г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ЦМК: 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Ахмедов М.М.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lang w:eastAsia="en-US"/>
              </w:rPr>
              <w:t xml:space="preserve">                         </w:t>
            </w:r>
          </w:p>
        </w:tc>
        <w:tc>
          <w:tcPr>
            <w:tcW w:w="496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Разработчик методической разработки</w:t>
            </w:r>
          </w:p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Гусейнова А.Р – преподаватель сестринского дела 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</w:tbl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>
      <w:pPr>
        <w:rPr>
          <w:b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г.  Дербент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    </w:t>
      </w: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 xml:space="preserve">Содержание </w:t>
      </w:r>
    </w:p>
    <w:p>
      <w:pPr>
        <w:jc w:val="center"/>
        <w:rPr>
          <w:color w:val="000000"/>
          <w:sz w:val="40"/>
          <w:szCs w:val="28"/>
        </w:rPr>
      </w:pPr>
    </w:p>
    <w:p>
      <w:pPr>
        <w:pStyle w:val="17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</w:t>
      </w:r>
    </w:p>
    <w:p>
      <w:pPr>
        <w:pStyle w:val="17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Содержание методической разработки.</w:t>
      </w:r>
    </w:p>
    <w:p>
      <w:pPr>
        <w:pStyle w:val="17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>
      <w:pPr>
        <w:pStyle w:val="17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pStyle w:val="17"/>
        <w:numPr>
          <w:ilvl w:val="0"/>
          <w:numId w:val="2"/>
        </w:numPr>
        <w:jc w:val="center"/>
        <w:rPr>
          <w:b/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>Пояснительная записка</w:t>
      </w:r>
    </w:p>
    <w:p>
      <w:pPr>
        <w:pStyle w:val="19"/>
        <w:rPr>
          <w:rStyle w:val="21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21"/>
          <w:rFonts w:ascii="Times New Roman" w:hAnsi="Times New Roman"/>
          <w:color w:val="000000"/>
          <w:sz w:val="28"/>
          <w:szCs w:val="28"/>
          <w:lang w:val="ru-RU"/>
        </w:rPr>
        <w:t>Данная работа представляет собой методическую разработку по теме: «</w:t>
      </w:r>
      <w:r>
        <w:rPr>
          <w:rStyle w:val="20"/>
          <w:rFonts w:ascii="Times New Roman" w:hAnsi="Times New Roman"/>
          <w:b/>
          <w:bCs/>
          <w:color w:val="000000"/>
          <w:sz w:val="28"/>
          <w:szCs w:val="28"/>
          <w:lang w:val="ru-RU"/>
        </w:rPr>
        <w:t>Стерилизация.</w:t>
      </w:r>
      <w:r>
        <w:rPr>
          <w:rStyle w:val="21"/>
          <w:rFonts w:ascii="Times New Roman" w:hAnsi="Times New Roman"/>
          <w:color w:val="000000"/>
          <w:sz w:val="28"/>
          <w:szCs w:val="28"/>
          <w:lang w:val="ru-RU"/>
        </w:rPr>
        <w:t xml:space="preserve">». Тема соответствует программе профессионального модуля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21"/>
          <w:rFonts w:ascii="Times New Roman" w:hAnsi="Times New Roman"/>
          <w:color w:val="000000"/>
          <w:sz w:val="28"/>
          <w:szCs w:val="28"/>
          <w:lang w:val="ru-RU"/>
        </w:rPr>
        <w:t xml:space="preserve">для студентов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I</w:t>
      </w:r>
      <w:r>
        <w:rPr>
          <w:rStyle w:val="21"/>
          <w:rFonts w:ascii="Times New Roman" w:hAnsi="Times New Roman"/>
          <w:color w:val="000000"/>
          <w:sz w:val="28"/>
          <w:szCs w:val="28"/>
          <w:lang w:val="ru-RU"/>
        </w:rPr>
        <w:t>-го года обучения отделений</w:t>
      </w:r>
    </w:p>
    <w:p>
      <w:pPr>
        <w:pStyle w:val="1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Сестринское дело  –  34.02.01.</w:t>
      </w:r>
    </w:p>
    <w:p>
      <w:pPr>
        <w:pStyle w:val="1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Акушерское дело  –  31.02.02.</w:t>
      </w:r>
    </w:p>
    <w:p>
      <w:pPr>
        <w:pStyle w:val="1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Лечебное дело       –   31.02.01.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требованиям   государственного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образовательного стандарта.</w:t>
      </w:r>
    </w:p>
    <w:p>
      <w:pPr>
        <w:pStyle w:val="1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Style w:val="21"/>
          <w:rFonts w:ascii="Times New Roman" w:hAnsi="Times New Roman"/>
          <w:color w:val="000000"/>
          <w:sz w:val="28"/>
          <w:szCs w:val="28"/>
          <w:lang w:val="ru-RU"/>
        </w:rPr>
        <w:t>Изучение темы базируется на знании:</w:t>
      </w:r>
    </w:p>
    <w:p>
      <w:pPr>
        <w:numPr>
          <w:ilvl w:val="0"/>
          <w:numId w:val="3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анатомии и физиологии ;</w:t>
      </w:r>
    </w:p>
    <w:p>
      <w:pPr>
        <w:numPr>
          <w:ilvl w:val="0"/>
          <w:numId w:val="3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основы патологии;</w:t>
      </w:r>
    </w:p>
    <w:p>
      <w:pPr>
        <w:numPr>
          <w:ilvl w:val="0"/>
          <w:numId w:val="3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латинский язык;</w:t>
      </w:r>
    </w:p>
    <w:p>
      <w:pPr>
        <w:numPr>
          <w:ilvl w:val="0"/>
          <w:numId w:val="3"/>
        </w:numPr>
        <w:shd w:val="clear" w:color="auto" w:fill="FFFFFF"/>
        <w:ind w:left="0" w:firstLine="708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фармакология.</w:t>
      </w:r>
    </w:p>
    <w:p>
      <w:pPr>
        <w:numPr>
          <w:ilvl w:val="0"/>
          <w:numId w:val="3"/>
        </w:numPr>
        <w:shd w:val="clear" w:color="auto" w:fill="FFFFFF"/>
        <w:ind w:left="0" w:firstLine="708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терапии;</w:t>
      </w:r>
    </w:p>
    <w:p>
      <w:pPr>
        <w:numPr>
          <w:ilvl w:val="0"/>
          <w:numId w:val="3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инфекционные заболевания.</w:t>
      </w:r>
    </w:p>
    <w:p>
      <w:pPr>
        <w:pStyle w:val="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основу методической разработки взято занятие по теме:  </w:t>
      </w: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rStyle w:val="20"/>
          <w:b/>
          <w:bCs/>
          <w:color w:val="000000"/>
          <w:sz w:val="28"/>
          <w:szCs w:val="28"/>
        </w:rPr>
        <w:t>Стерилизация</w:t>
      </w:r>
      <w:r>
        <w:rPr>
          <w:b/>
          <w:color w:val="000000"/>
          <w:sz w:val="28"/>
          <w:szCs w:val="28"/>
        </w:rPr>
        <w:t xml:space="preserve"> ».</w:t>
      </w:r>
      <w:r>
        <w:rPr>
          <w:color w:val="000000"/>
          <w:sz w:val="28"/>
          <w:szCs w:val="28"/>
        </w:rPr>
        <w:t xml:space="preserve"> По программе на изучение данной темы отводится 4 часа. </w:t>
      </w:r>
      <w:r>
        <w:rPr>
          <w:sz w:val="28"/>
          <w:szCs w:val="28"/>
        </w:rPr>
        <w:t xml:space="preserve">Целью данного практического занятия, является достижение такого уровня подготовки студентов, который создал бы хорошую теоретическую и практическую базу.  </w:t>
      </w:r>
      <w:r>
        <w:rPr>
          <w:rStyle w:val="22"/>
          <w:color w:val="000000"/>
          <w:sz w:val="28"/>
          <w:szCs w:val="28"/>
        </w:rPr>
        <w:t>Большое внимание при изучении данной темы уделяется не только овладению манипуляционной техники, но и мастерству быстрого реагирования медицинского персонала в экстренных случаях.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методической разработке имеются приложения с помощью которых осуществляется контроль исходного уровня знаний – это тесты  ситуационные задачи, перфокарты и граф. диктант, а также закрепление Изученного материала в виде фронтального и индивидуального опроса.   Имеются эталоны ответов.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методическая разработка может оказать помощь преподавателям Медицинских училищ и колледжей для преподавания практического занятия по данной теме</w:t>
      </w:r>
    </w:p>
    <w:p>
      <w:pPr>
        <w:pStyle w:val="17"/>
        <w:ind w:left="360"/>
        <w:rPr>
          <w:b/>
          <w:color w:val="000000"/>
          <w:sz w:val="32"/>
          <w:szCs w:val="20"/>
        </w:rPr>
      </w:pPr>
    </w:p>
    <w:p>
      <w:pPr>
        <w:shd w:val="clear" w:color="auto" w:fill="FFFFFF"/>
        <w:rPr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>Обоснование темы.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изучения данной темы объясняется задачами профессиональной подготовки студентов</w:t>
      </w:r>
    </w:p>
    <w:p>
      <w:pPr>
        <w:pStyle w:val="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> Данная методическая разработка посвящена подготовке и проведению практического занятия по профессиональному модулю по ПМ.04 «Выполнение работ по профессии младшая медицинская сестра по уходу за больными»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Style w:val="34"/>
          <w:color w:val="000000"/>
          <w:sz w:val="28"/>
          <w:szCs w:val="28"/>
        </w:rPr>
      </w:pPr>
      <w:r>
        <w:rPr>
          <w:rStyle w:val="3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34"/>
          <w:color w:val="000000"/>
          <w:sz w:val="28"/>
          <w:szCs w:val="28"/>
        </w:rPr>
        <w:t>МДК 04.02 Безопасная среда для пациента и медперсонала по теме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4"/>
          <w:color w:val="000000"/>
          <w:sz w:val="28"/>
          <w:szCs w:val="28"/>
        </w:rPr>
        <w:t xml:space="preserve"> « Стерилизация »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4"/>
          <w:color w:val="000000"/>
          <w:sz w:val="28"/>
          <w:szCs w:val="28"/>
        </w:rPr>
        <w:t>      В лечебно-профилактических учреждениях постоянно существует риск заражения инфекционными заболеваниями. Риску профессионального инфицирования подвержены медицинские работники по роду деятельности, часто соприкасающиеся с кровью и другими биологическими жидкостями организма.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4"/>
          <w:color w:val="000000"/>
          <w:sz w:val="28"/>
          <w:szCs w:val="28"/>
        </w:rPr>
        <w:t>      С целью предупреждения заражения ВИЧ – инфекцией и вирусными гепатитами на рабочем месте все медицинские работники обязаны придерживаться санитарно-эпидемиологических правил. Эти правила сводятся к максимальному предотвращению возможности заражения инфицированным материалом в повседневной работе.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4"/>
          <w:color w:val="000000"/>
          <w:sz w:val="28"/>
          <w:szCs w:val="28"/>
        </w:rPr>
        <w:t>      Наиболее реальная опасность заражения медицинских работников возникает при разрывах и проколах медицинских перчаток, что может привести к попаданию зараженного материала на кожу медицинского работника, возможно имеющую микротравмы, а также попадание зараженного материала на слизистые.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4"/>
          <w:color w:val="000000"/>
          <w:sz w:val="28"/>
          <w:szCs w:val="28"/>
        </w:rPr>
        <w:t> При  выполнении манипуляций на практике в ЛПУ студенты могут столкнуться с аварийной ситуацией, данное занятие должно не только познакомить их с новым материалом, но и научить правильным действиям при возникновении аварийных ситуаций.</w:t>
      </w:r>
    </w:p>
    <w:p>
      <w:pPr>
        <w:pStyle w:val="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34"/>
          <w:color w:val="000000"/>
          <w:sz w:val="28"/>
          <w:szCs w:val="28"/>
        </w:rPr>
        <w:t> Согласно календарному плану, изучению данной темы предшествует  изучение понятий: дезинфекция, виды, методы, уровни дезинфекции, санитарно-противоэпидемический режим, уровни обработки рук и др.</w:t>
      </w: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7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Педагогическая характеристика практического занятия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занятия по данной теме, преподаватель учитывает, что эта тема имеет огромное значение в будущей работе среднего медицинского работника.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Приемы работы студентов: получение задания, участие в беседе ,ответы на вопросы, решение  ситуационных задач ознакомление с методическими указаниями.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тренировочных работ, фиксация и анализ результатов, составление алгоритма действия при решении ситуационных задач – позволяет преподавателю наиболее самостоятельно изучить со студентами данную тему. Хорошее оснащение занятия  помогает максимально приблизить студентов к хорошим реальным обстоятельствам.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контроля знаний могут быть использованы различные методы опрос ( устный, письменный, фронтальный, тест – контроль) с привлечением  студентов к уточнениям , дополнениям и исправлениям устных ответов. Взаимопроверка ответов позволяет активизировать внимание и познавательную деятельность студентов всей группы.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вводного инструктажа при самостоятельной работе используется беседа с постановкой дополнительных, уточняющих вопросов.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студентов организуется с учетом  уровня подготовленности студентов к занятию и  оснащению рабочих мест.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подведении итога практического занятия используются следующие  педагогические приемы: поощрение и предоставление   помощи нуждающимся в ей студентам.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оценка отдельным студентам выставляется после суммирования следующих данных:  внешний вид студента дисциплина на занятии, ведение дневника практики , учет устного ответа тест –контроля , решение ситуационных задач, самостоятельная работа.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общая оценка деятельности всей группы зависит от степени  реализации поставленной цели в начале занятия 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 отмечает, что поставленная цель , достигнута: студенты приобрели знания по данной теме.       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</w:p>
    <w:p>
      <w:pPr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 xml:space="preserve">Тема:   </w:t>
      </w:r>
      <w:r>
        <w:rPr>
          <w:b/>
          <w:color w:val="000000"/>
          <w:sz w:val="28"/>
          <w:szCs w:val="28"/>
        </w:rPr>
        <w:t>«Стерилизация ».</w:t>
      </w:r>
    </w:p>
    <w:p>
      <w:pPr>
        <w:rPr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ТИП ЗАНЯТИЯ</w:t>
      </w:r>
      <w:r>
        <w:rPr>
          <w:b/>
          <w:i/>
          <w:color w:val="000000"/>
          <w:sz w:val="28"/>
          <w:szCs w:val="28"/>
        </w:rPr>
        <w:t>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</w:t>
      </w:r>
    </w:p>
    <w:p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КОЛИЧЕСТВО ЧАСОВ</w:t>
      </w:r>
      <w:r>
        <w:rPr>
          <w:b/>
          <w:i/>
          <w:color w:val="000000"/>
          <w:sz w:val="28"/>
          <w:szCs w:val="28"/>
        </w:rPr>
        <w:t>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>180 ми</w:t>
      </w:r>
      <w:r>
        <w:rPr>
          <w:color w:val="000000"/>
          <w:sz w:val="28"/>
          <w:szCs w:val="28"/>
        </w:rPr>
        <w:t>н</w:t>
      </w:r>
    </w:p>
    <w:p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МЕСТО  ПРОВЕДЕНИЯ: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доклинической практики</w:t>
      </w:r>
    </w:p>
    <w:p>
      <w:pPr>
        <w:pStyle w:val="17"/>
        <w:shd w:val="clear" w:color="auto" w:fill="FFFFFF"/>
        <w:ind w:left="0"/>
        <w:rPr>
          <w:b/>
          <w:bCs/>
          <w:sz w:val="32"/>
          <w:szCs w:val="28"/>
        </w:rPr>
      </w:pPr>
    </w:p>
    <w:p>
      <w:pPr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kern w:val="32"/>
          <w:sz w:val="28"/>
          <w:szCs w:val="28"/>
        </w:rPr>
        <w:t>Цели занятия.</w:t>
      </w:r>
    </w:p>
    <w:p>
      <w:pPr>
        <w:rPr>
          <w:b/>
          <w:color w:val="000000"/>
          <w:kern w:val="32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 xml:space="preserve">  Учебные: </w:t>
      </w:r>
    </w:p>
    <w:p>
      <w:pPr>
        <w:rPr>
          <w:b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системы профессиональных знаний, умений и навыков по теме занятия.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Добиться эффективного усвоения учебного материала за счет: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обеспечения качественного учебно-методического оснащения занятия;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повышения познавательного интереса студентов путем активизации непроизвольных процессов памяти при использовании многообразных методов технических средств обучения;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проведения самостоятельной работы путем формирования малых групп и погружения в атмосферу деятельности, близкой к профессиональной.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использования межпредметной интеграции.</w:t>
      </w:r>
    </w:p>
    <w:p>
      <w:pPr>
        <w:rPr>
          <w:b/>
          <w:color w:val="000000"/>
          <w:kern w:val="32"/>
          <w:sz w:val="28"/>
          <w:szCs w:val="28"/>
        </w:rPr>
      </w:pPr>
    </w:p>
    <w:p>
      <w:pPr>
        <w:rPr>
          <w:b/>
          <w:color w:val="000000"/>
          <w:kern w:val="32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>Воспитательная цель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 Формирование ответственного отношения  к профессии, пациентам коллегам безопасного проведения манипуляции и соблюдения техники безопасности. Понимать сущность и социальную значимость своей профессии, проявлять к ней устойчивый интерес</w:t>
      </w:r>
      <w:r>
        <w:rPr>
          <w:b/>
          <w:color w:val="000000"/>
          <w:kern w:val="32"/>
          <w:sz w:val="28"/>
          <w:szCs w:val="28"/>
        </w:rPr>
        <w:t>.</w:t>
      </w:r>
      <w:r>
        <w:rPr>
          <w:color w:val="000000"/>
          <w:kern w:val="32"/>
          <w:sz w:val="28"/>
          <w:szCs w:val="28"/>
        </w:rPr>
        <w:t xml:space="preserve">                                   </w:t>
      </w:r>
      <w:r>
        <w:rPr>
          <w:b/>
          <w:color w:val="000000"/>
          <w:kern w:val="32"/>
          <w:sz w:val="28"/>
          <w:szCs w:val="28"/>
        </w:rPr>
        <w:t xml:space="preserve">  </w:t>
      </w:r>
      <w:r>
        <w:rPr>
          <w:color w:val="000000"/>
          <w:kern w:val="32"/>
          <w:sz w:val="28"/>
          <w:szCs w:val="28"/>
        </w:rPr>
        <w:t xml:space="preserve">                        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2. Формирование принятия индивидуальных коллегиальных отношений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 </w:t>
      </w:r>
    </w:p>
    <w:p>
      <w:pPr>
        <w:rPr>
          <w:b/>
          <w:color w:val="000000"/>
          <w:kern w:val="32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 xml:space="preserve"> Развивающая цель.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Способствовать развитию клинического мышления ,внимания памяти,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самостоятельности – целью формирования общих компетенций. Организовывать собственную деятельность, выбирать типовые методы и способы выполнения профессиональных задач, оценивать их выполнение и качество.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Работать в коллективе и в команде, эффективно общаться с коллегами руководством. </w:t>
      </w:r>
    </w:p>
    <w:p>
      <w:pPr>
        <w:rPr>
          <w:b/>
          <w:color w:val="000000"/>
          <w:kern w:val="32"/>
          <w:sz w:val="28"/>
          <w:szCs w:val="28"/>
        </w:rPr>
      </w:pPr>
    </w:p>
    <w:p>
      <w:pPr>
        <w:pStyle w:val="17"/>
        <w:shd w:val="clear" w:color="auto" w:fill="FFFFFF"/>
        <w:ind w:left="0"/>
        <w:rPr>
          <w:b/>
          <w:bCs/>
          <w:sz w:val="32"/>
          <w:szCs w:val="28"/>
        </w:rPr>
      </w:pPr>
    </w:p>
    <w:p>
      <w:pPr>
        <w:pStyle w:val="2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Стандарт по теме:</w:t>
      </w:r>
    </w:p>
    <w:p>
      <w:pPr>
        <w:pStyle w:val="2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Знать:</w:t>
      </w:r>
    </w:p>
    <w:p>
      <w:pPr>
        <w:shd w:val="clear" w:color="auto" w:fill="FFFFFF"/>
        <w:spacing w:before="100" w:beforeAutospacing="1" w:after="100" w:afterAutospacing="1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 xml:space="preserve">     1.Понятие о стерилизации, методы и способы;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2.Устройство и функции ЦСО;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3.Этапы предстериллизационной очистки медицинского инструментария, правила приготовления моющего раствора, критерии использования;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4.Контроль качества ПСО мед. инструментария (азопирамовая, амидопириновая, фенолфталеиновая пробы, проба судан 3);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5.Режимы стерилизации в сухожаровом шкафу и автоклаве;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6.Виды упаковки медицинского инструментария, контроль стерилизации, сроки хранения стерильности;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7.Правила укладки белья и перевязочного материала в бикс, виды укладок, контроль стерилизации, сроки хранения стерильности;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8.Основные методические указания ОСТ 42-21-2-85«Стерилизация и дезинфекция изделий медицинского назначения. Методы, средства, режимы».</w:t>
      </w: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Уметь:</w:t>
      </w: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rFonts w:eastAsia="MS Mincho"/>
          <w:color w:val="000000"/>
          <w:sz w:val="27"/>
          <w:szCs w:val="27"/>
          <w:lang w:eastAsia="ja-JP"/>
        </w:rPr>
        <w:t>1.Приготовить моющий раствор и провести ПСО медицинского  инструментария;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2.Выполнить амидопириновую, азопирамовую, фенолфталеиновую пробы, оценить результаты;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3.Подготовить медицинский инструментарий к стерилизации, провести укладку в сухожаровой шкаф;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4.Подготовить различные виды перевязочного материала (салфетки, шарики, турунды, тампоны)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5.Проводить укладку в бикс различными способами (универсальная, видовая, целенаправленная);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6.Пользоваться стерильным биксом.</w:t>
      </w:r>
    </w:p>
    <w:p>
      <w:pPr>
        <w:shd w:val="clear" w:color="auto" w:fill="FFFFFF"/>
        <w:spacing w:before="100" w:beforeAutospacing="1" w:after="100" w:afterAutospacing="1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 xml:space="preserve">     7.</w:t>
      </w:r>
      <w:r>
        <w:rPr>
          <w:rFonts w:eastAsia="MS Mincho"/>
          <w:color w:val="000000"/>
          <w:sz w:val="27"/>
          <w:szCs w:val="27"/>
          <w:shd w:val="clear" w:color="auto" w:fill="FFFFFF"/>
          <w:lang w:eastAsia="ja-JP"/>
        </w:rPr>
        <w:t>Накрыть стерильный стол в манипуляционном кабинете.</w:t>
      </w:r>
    </w:p>
    <w:p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8"/>
          <w:szCs w:val="28"/>
          <w:u w:val="single"/>
        </w:rPr>
      </w:pPr>
    </w:p>
    <w:p>
      <w:pPr>
        <w:shd w:val="clear" w:color="auto" w:fill="FFFFFF"/>
        <w:spacing w:before="100" w:beforeAutospacing="1" w:after="100" w:afterAutospacing="1"/>
        <w:rPr>
          <w:rFonts w:eastAsia="MS Mincho"/>
          <w:color w:val="000000"/>
          <w:sz w:val="27"/>
          <w:szCs w:val="27"/>
          <w:lang w:eastAsia="ja-JP"/>
        </w:rPr>
      </w:pPr>
      <w:r>
        <w:rPr>
          <w:b/>
          <w:i/>
          <w:color w:val="000000"/>
          <w:sz w:val="28"/>
          <w:szCs w:val="28"/>
          <w:u w:val="single"/>
        </w:rPr>
        <w:t>ОСНАЩЕНИЕ</w:t>
      </w:r>
      <w:r>
        <w:rPr>
          <w:b/>
          <w:i/>
          <w:color w:val="000000"/>
          <w:sz w:val="28"/>
          <w:szCs w:val="28"/>
        </w:rPr>
        <w:t xml:space="preserve">:   </w:t>
      </w:r>
    </w:p>
    <w:p>
      <w:pPr>
        <w:rPr>
          <w:b/>
          <w:i/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Учебно-методическое: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методическая  разработка  учебного  занятия по теме «</w:t>
      </w:r>
      <w:r>
        <w:rPr>
          <w:b/>
          <w:color w:val="000000"/>
          <w:sz w:val="28"/>
          <w:szCs w:val="28"/>
        </w:rPr>
        <w:t>Стерилизация»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задания на дополнение (для каждого студента);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ситуационные задачи;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презентация. </w:t>
      </w: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Материально-техническое обеспечение: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учебного кабинета:</w:t>
      </w:r>
    </w:p>
    <w:p>
      <w:pPr>
        <w:rPr>
          <w:color w:val="333333"/>
          <w:sz w:val="28"/>
          <w:szCs w:val="28"/>
          <w:shd w:val="clear" w:color="auto" w:fill="FFFFFF"/>
        </w:rPr>
      </w:pPr>
    </w:p>
    <w:p>
      <w:pPr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МАТЕРИАЛЬНО-ТЕХНИЧЕСКОЕ ОБЕСПЕЧЕНИЕ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Оснащение: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- </w:t>
      </w:r>
      <w:r>
        <w:rPr>
          <w:color w:val="000000"/>
          <w:sz w:val="27"/>
          <w:szCs w:val="27"/>
          <w:shd w:val="clear" w:color="auto" w:fill="FFFFFF"/>
        </w:rPr>
        <w:t>пинцеты;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марля, вата, салфетки;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халаты, простыни;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ножницы;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емкости с дезсредствами;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- 3% р-р перекиси водорода, 5% р-р нашатырного спирта;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перчатки стерильные.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Наглядные пособия</w:t>
      </w:r>
      <w:r>
        <w:rPr>
          <w:i/>
          <w:i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биксы (с фильтром, без фильтра);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различные виды дезсредств;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учебные видеофильмы;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индикаторы стерильности.</w:t>
      </w:r>
    </w:p>
    <w:p>
      <w:pPr>
        <w:rPr>
          <w:color w:val="333333"/>
          <w:sz w:val="28"/>
          <w:szCs w:val="28"/>
          <w:shd w:val="clear" w:color="auto" w:fill="FFFFFF"/>
        </w:rPr>
      </w:pPr>
    </w:p>
    <w:p>
      <w:pPr>
        <w:rPr>
          <w:color w:val="333333"/>
          <w:sz w:val="28"/>
          <w:szCs w:val="28"/>
          <w:shd w:val="clear" w:color="auto" w:fill="FFFFFF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Дидактические единицы</w:t>
      </w:r>
      <w:r>
        <w:rPr>
          <w:b/>
          <w:i/>
          <w:color w:val="000000"/>
          <w:sz w:val="28"/>
          <w:szCs w:val="28"/>
        </w:rPr>
        <w:t>: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Тесты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Граф, диктанты.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Терминологический диктант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перфокарты</w:t>
      </w:r>
    </w:p>
    <w:p>
      <w:pPr>
        <w:rPr>
          <w:kern w:val="32"/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Схема интеграционных связей УД и ПМ</w:t>
      </w:r>
      <w:r>
        <w:rPr>
          <w:color w:val="000000"/>
          <w:sz w:val="28"/>
          <w:szCs w:val="28"/>
        </w:rPr>
        <w:t>:</w:t>
      </w:r>
    </w:p>
    <w:p>
      <w:pPr>
        <w:shd w:val="clear" w:color="auto" w:fill="FFFFFF"/>
        <w:ind w:left="360" w:righ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Междисциплинарные связи</w:t>
      </w:r>
      <w:r>
        <w:rPr>
          <w:color w:val="000000"/>
          <w:sz w:val="28"/>
          <w:szCs w:val="28"/>
        </w:rPr>
        <w:t>:</w:t>
      </w:r>
    </w:p>
    <w:p>
      <w:pPr>
        <w:shd w:val="clear" w:color="auto" w:fill="FFFFFF"/>
        <w:ind w:left="360" w:right="4"/>
        <w:rPr>
          <w:color w:val="000000"/>
        </w:rPr>
      </w:pP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Дисциплина                                                                   ПМ</w:t>
      </w:r>
    </w:p>
    <w:p>
      <w:pPr>
        <w:shd w:val="clear" w:color="auto" w:fill="FFFFFF"/>
        <w:ind w:left="360" w:right="4" w:firstLine="348"/>
        <w:rPr>
          <w:b/>
          <w:color w:val="000000"/>
        </w:rPr>
      </w:pPr>
      <w:r>
        <w:pict>
          <v:rect id="_x0000_s1026" o:spid="_x0000_s1026" o:spt="1" style="position:absolute;left:0pt;margin-left:315pt;margin-top:8.5pt;height:27pt;width:99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27" o:spid="_x0000_s1027" o:spt="1" style="position:absolute;left:0pt;margin-left:36pt;margin-top:8.5pt;height:27pt;width:99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shd w:val="clear" w:color="auto" w:fill="FFFFFF"/>
        <w:ind w:left="360" w:right="4" w:firstLine="348"/>
        <w:rPr>
          <w:b/>
          <w:color w:val="000000"/>
        </w:rPr>
      </w:pPr>
      <w:r>
        <w:pict>
          <v:line id="_x0000_s1028" o:spid="_x0000_s1028" o:spt="20" style="position:absolute;left:0pt;flip:x;margin-left:252pt;margin-top:3.7pt;height:27pt;width:63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9" o:spid="_x0000_s1029" o:spt="20" style="position:absolute;left:0pt;margin-left:135pt;margin-top:3.7pt;height:27pt;width:63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hd w:val="clear" w:color="auto" w:fill="FFFFFF"/>
        <w:ind w:left="360" w:right="4" w:firstLine="348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</w: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pict>
          <v:line id="_x0000_s1030" o:spid="_x0000_s1030" o:spt="20" style="position:absolute;left:0pt;flip:x;margin-left:252pt;margin-top:12.1pt;height:0pt;width:63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1" o:spid="_x0000_s1031" o:spt="20" style="position:absolute;left:0pt;margin-left:135pt;margin-top:12.1pt;height:0pt;width:54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2" o:spid="_x0000_s1032" o:spt="1" style="position:absolute;left:0pt;margin-left:36pt;margin-top:3.1pt;height:27pt;width:99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3" o:spid="_x0000_s1033" o:spt="1" style="position:absolute;left:0pt;margin-left:315pt;margin-top:3.1pt;height:27pt;width:99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color w:val="000000"/>
        </w:rPr>
        <w:t xml:space="preserve">                                                        </w:t>
      </w:r>
      <w:r>
        <w:rPr>
          <w:b/>
          <w:caps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pict>
          <v:line id="_x0000_s1034" o:spid="_x0000_s1034" o:spt="20" style="position:absolute;left:0pt;flip:y;margin-left:135pt;margin-top:6.35pt;height:36pt;width:63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5" o:spid="_x0000_s1035" o:spt="20" style="position:absolute;left:0pt;flip:x y;margin-left:243pt;margin-top:6.35pt;height:36pt;width:72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pict>
          <v:rect id="_x0000_s1036" o:spid="_x0000_s1036" o:spt="1" style="position:absolute;left:0pt;margin-left:36pt;margin-top:9.2pt;height:27pt;width:99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7" o:spid="_x0000_s1037" o:spt="1" style="position:absolute;left:0pt;margin-left:315pt;margin-top:9.2pt;height:27pt;width:99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>
      <w:pPr>
        <w:shd w:val="clear" w:color="auto" w:fill="FFFFFF"/>
        <w:ind w:left="360"/>
        <w:rPr>
          <w:b/>
          <w:color w:val="000000"/>
          <w:spacing w:val="-9"/>
          <w:sz w:val="28"/>
          <w:szCs w:val="28"/>
        </w:rPr>
      </w:pPr>
      <w:r>
        <w:pict>
          <v:line id="_x0000_s1038" o:spid="_x0000_s1038" o:spt="20" style="position:absolute;left:0pt;margin-left:129.55pt;margin-top:47.7pt;height:0pt;width:0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color w:val="000000"/>
          <w:spacing w:val="-9"/>
          <w:sz w:val="28"/>
          <w:szCs w:val="28"/>
        </w:rPr>
        <w:t>Внутридисциплинарные связи:</w:t>
      </w:r>
    </w:p>
    <w:p>
      <w:pPr>
        <w:shd w:val="clear" w:color="auto" w:fill="FFFFFF"/>
        <w:ind w:left="360"/>
        <w:rPr>
          <w:color w:val="000000"/>
          <w:spacing w:val="-9"/>
          <w:sz w:val="28"/>
          <w:szCs w:val="28"/>
        </w:rPr>
      </w:pPr>
    </w:p>
    <w:p>
      <w:pPr>
        <w:tabs>
          <w:tab w:val="left" w:pos="284"/>
          <w:tab w:val="left" w:pos="399"/>
          <w:tab w:val="left" w:pos="426"/>
        </w:tabs>
        <w:spacing w:line="360" w:lineRule="auto"/>
        <w:ind w:right="-57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 « Профилактика передачи парентеральных инфекций» </w:t>
      </w:r>
    </w:p>
    <w:p>
      <w:pPr>
        <w:tabs>
          <w:tab w:val="left" w:pos="284"/>
          <w:tab w:val="left" w:pos="399"/>
          <w:tab w:val="left" w:pos="426"/>
        </w:tabs>
        <w:spacing w:line="360" w:lineRule="auto"/>
        <w:ind w:right="-57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 « Первая помощь при попадании дез растворов на кожу и слизистые. </w:t>
      </w:r>
    </w:p>
    <w:p>
      <w:pPr>
        <w:shd w:val="clear" w:color="auto" w:fill="FFFFFF"/>
        <w:ind w:left="36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b/>
          <w:color w:val="000000"/>
          <w:sz w:val="32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ind w:left="1353" w:right="4"/>
        <w:rPr>
          <w:color w:val="000000"/>
          <w:spacing w:val="-13"/>
        </w:rPr>
      </w:pPr>
    </w:p>
    <w:p>
      <w:pPr>
        <w:shd w:val="clear" w:color="auto" w:fill="FFFFFF"/>
        <w:ind w:left="1353" w:right="4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Хронокарта практического занятия:</w:t>
      </w: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430"/>
        <w:gridCol w:w="2274"/>
        <w:gridCol w:w="837"/>
        <w:gridCol w:w="3003"/>
        <w:gridCol w:w="2891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w w:val="86"/>
                <w:sz w:val="28"/>
                <w:szCs w:val="28"/>
              </w:rPr>
              <w:t>п/п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Структурные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 xml:space="preserve"> элементы 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урока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color w:val="000000"/>
                <w:spacing w:val="-17"/>
                <w:sz w:val="28"/>
                <w:szCs w:val="28"/>
              </w:rPr>
              <w:t>Время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sz w:val="28"/>
                <w:szCs w:val="28"/>
              </w:rPr>
              <w:t>(мин.)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момент.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студентов, обращает внимание на санитарное состояние учебной комнаты, внешний вид студентов. Отмечает отсутствующих.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преподавателя, занимают рабочие места. Дежурный группы сдаёт рапорт, т.е. называет отсутствующих, говорит, что было задано на дом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темой, планом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целью занятия.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 студентов с темой, планом занятия; объявляет поставленные перед ними цели.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Объясняет, каков должен быть результат занятия.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дневник дату, тему, план, цели занятия. Осмысливают план занятия и ставят перед собой цели.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фронтальный опрос, проверяет ответы, исправляет ошибки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преподавателя; внимательно слушают, исправляют и дополняют ответы.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тестов,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граф. диктанта.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7"/>
              <w:ind w:left="-74" w:firstLine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тесты, объясняет выполнение граф. диктанта, дополняет, исправляет ошибки.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решают письменно и  устно, отвечают, обосновывая ответ.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ситуационных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ситуационные задачи, внимательно слушает ответы, дополняет, исправляет ошибки.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решают устно задачи, отвечают, обосновывая ответ.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навыков: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с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применением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практических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навыков 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работы указывает на допущенные ошибки, исправляет их. Главная задача – точность выполнения манипуляций.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Отрабатывает практические навыки, индивидуально используя предметы.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кроссворда,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перфокарт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перфокарты, выполняют кроссворд, внимательно слушает ответы, дополняет, исправляет ошибки.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решают, устно отвечают, обосновывая ответ.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новой темы,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нового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Объясняет название новой темы, объясняет материал доходчиво с использованием плана - конспекта,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- презентации. Демонстрирует практические навыки по данной теме.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 преподавателя, участвуют в обсуждении, задают вопросы. Записывают название темы, основные термины и манипуляции.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дневников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практического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сделать записи о проделанной работе.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записи о проделанной работе.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 занятия.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Комментирует результаты работы каждого студента. Указывает на положительные и отрицательные моменты.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оценке работы друг друга, делают выводы.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дом.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 задание, перечень необходимой литературы.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задание, приводят в порядок рабочие места.</w:t>
            </w:r>
          </w:p>
        </w:tc>
      </w:tr>
    </w:tbl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rPr>
          <w:b/>
          <w:bCs/>
          <w:iCs/>
          <w:sz w:val="32"/>
          <w:szCs w:val="32"/>
        </w:rPr>
      </w:pPr>
    </w:p>
    <w:p>
      <w:pPr>
        <w:rPr>
          <w:b/>
          <w:bCs/>
          <w:iCs/>
          <w:sz w:val="32"/>
          <w:szCs w:val="32"/>
        </w:rPr>
      </w:pPr>
    </w:p>
    <w:p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Фронтальный опрос</w:t>
      </w:r>
    </w:p>
    <w:p>
      <w:pPr>
        <w:pStyle w:val="10"/>
        <w:shd w:val="clear" w:color="auto" w:fill="FFFFFF"/>
        <w:spacing w:before="240" w:beforeAutospacing="0"/>
        <w:rPr>
          <w:rStyle w:val="25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1. Что такое стерилизация? Методы стерилизации.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2. Дайте определение понятию «предстерилизационная очистка» (ПСО).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3. Назовите этапы ПСО и каким способом она осуществляется?</w:t>
      </w:r>
    </w:p>
    <w:p>
      <w:pPr>
        <w:shd w:val="clear" w:color="auto" w:fill="FFFFFF"/>
        <w:spacing w:before="100" w:beforeAutospacing="1" w:after="100" w:afterAutospacing="1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 xml:space="preserve">     4. Назовите виды укладок в биксы и сроки стерильности.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5. Сколько изделий подлежит контролю качества предстерилизационной очистки в ЦСО?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6. Назовите пробы на скрытую кровь.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7. Что контролируется при помощи фенолфталеиновой пробы?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8. Что такое асептика?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9. Что такое антисептика?</w:t>
      </w:r>
    </w:p>
    <w:p>
      <w:pPr>
        <w:shd w:val="clear" w:color="auto" w:fill="FFFFFF"/>
        <w:spacing w:before="100" w:beforeAutospacing="1" w:after="100" w:afterAutospacing="1"/>
        <w:ind w:left="360"/>
        <w:rPr>
          <w:rFonts w:eastAsia="MS Mincho"/>
          <w:color w:val="000000"/>
          <w:sz w:val="27"/>
          <w:szCs w:val="27"/>
          <w:lang w:eastAsia="ja-JP"/>
        </w:rPr>
      </w:pPr>
      <w:r>
        <w:rPr>
          <w:rFonts w:eastAsia="MS Mincho"/>
          <w:color w:val="000000"/>
          <w:sz w:val="27"/>
          <w:szCs w:val="27"/>
          <w:lang w:eastAsia="ja-JP"/>
        </w:rPr>
        <w:t>10. Недостатки воздушного метода стерилизации?</w:t>
      </w:r>
    </w:p>
    <w:p>
      <w:pPr>
        <w:pStyle w:val="10"/>
        <w:shd w:val="clear" w:color="auto" w:fill="FFFFFF"/>
        <w:spacing w:before="240" w:beforeAutospacing="0"/>
        <w:rPr>
          <w:rStyle w:val="25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rStyle w:val="25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25"/>
          <w:b/>
          <w:bCs/>
          <w:color w:val="000000"/>
          <w:sz w:val="28"/>
          <w:szCs w:val="28"/>
          <w:shd w:val="clear" w:color="auto" w:fill="FFFFFF"/>
        </w:rPr>
        <w:t>Тестовый контроль:</w:t>
      </w:r>
    </w:p>
    <w:p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Вариант№1  </w:t>
      </w: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 качестве упаковок для стерилизации изделий медицинского назначения только в паровом стерилизаторе применяют: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биксы, пакеты из пергамента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пакеты из пергамента и крафт-пакеты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крафт- и полиэтиленовые пакеты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пакеты и металлические лотки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2. Полное уничтожение микроорганизмов и их спор называется: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дезинфекцией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стерилизацией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дератизацией</w:t>
      </w:r>
    </w:p>
    <w:p>
      <w:pPr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г) дезинсекцией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3. Для стерилизации одноразовых пластмассовых изделий медицинского назначения в промышленности используют: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УФ-излучение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стерилизацию текучим паром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гамма-излучение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дробную стерилизацию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4. Стерилизация изделий в автоклаве относится к: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химическому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радиационному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гласперленовому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паровому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5. Стерилизация изделий в установках с радиоактивным источником излучения для промышленной стерилизации относится к: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термическому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радиационному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химическому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газовому методу стерилизации</w:t>
      </w:r>
      <w:r>
        <w:rPr>
          <w:color w:val="000000"/>
          <w:sz w:val="27"/>
          <w:szCs w:val="27"/>
        </w:rPr>
        <w:br w:type="textWrapping"/>
      </w:r>
    </w:p>
    <w:p>
      <w:pPr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6. Основным документом, регламентирующим стерилизацию и дезинфекцию изделий медицинского назначения, методы, средства и режимы является: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ОСТ 45-21-2-82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ОСТ 42-21-2-85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ОСТ 24-21-2-85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ОСТ 42-21-2-10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</w:p>
    <w:p>
      <w:pPr>
        <w:spacing w:line="240" w:lineRule="atLeast"/>
        <w:rPr>
          <w:color w:val="000000"/>
          <w:sz w:val="27"/>
          <w:szCs w:val="27"/>
        </w:rPr>
      </w:pPr>
    </w:p>
    <w:p>
      <w:pPr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7. Стерилизация изделий в сухожаровом шкафу относится к: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паровому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газовому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воздушному методу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химическому методу стерилизации</w:t>
      </w:r>
      <w:r>
        <w:rPr>
          <w:color w:val="000000"/>
          <w:sz w:val="27"/>
          <w:szCs w:val="27"/>
        </w:rPr>
        <w:br w:type="textWrapping"/>
      </w:r>
    </w:p>
    <w:p>
      <w:pPr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8. Недостатком парового метода стерилизации является то, что он: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 вызывает коррозию инструментов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прост в использовании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недорогой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позволяет стерилизовать изделия в упаковке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9. Одним из недостатков воздушного метода стерилизации является то, что он: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не вызывает коррозии металлов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недорогой и нетоксичный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не увлажняет упаковку изделий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 медленно и неравномерно прогревает стерилизуемые изделия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10. Преимуществом радиационного метода стерилизации является: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простота в использовании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стерилизация ионизирующим излучением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длительный срок сохранения стерильности изделий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низкая цена стерилизатора и расходных материалов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Вариант№2</w:t>
      </w:r>
    </w:p>
    <w:p>
      <w:pPr>
        <w:spacing w:line="240" w:lineRule="atLeast"/>
        <w:rPr>
          <w:b/>
          <w:sz w:val="28"/>
          <w:szCs w:val="28"/>
        </w:rPr>
      </w:pPr>
    </w:p>
    <w:p>
      <w:pPr>
        <w:spacing w:line="240" w:lineRule="atLeast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1.</w:t>
      </w:r>
      <w:r>
        <w:rPr>
          <w:b/>
          <w:bCs/>
          <w:color w:val="000000"/>
          <w:sz w:val="27"/>
          <w:szCs w:val="27"/>
          <w:shd w:val="clear" w:color="auto" w:fill="FFFFFF"/>
        </w:rPr>
        <w:t>Выбор метода стерилизации зависит от: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функционального подразделения ЛПУ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оперативности использования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необходимости длительного сохранения стерильности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степени обсемененности материала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2. К термическому методу стерилизации относятся: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паровой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газовый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воздушный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радиационный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3. К химическому методу стерилизации относятся: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паровой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газовый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гласперленовый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стерилизация химическими средствами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При решении задания необходимо </w:t>
      </w: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установить соответствие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4.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Метод стерилизации Стерилизатор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паровой 1) газовый стерилизатор (параформалиновая камера)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воздушный 2) автоклав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газовый 3) шариковый стерилизатор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гласперленовый 4) сухожаровой шкаф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5.</w:t>
      </w:r>
      <w:r>
        <w:rPr>
          <w:b/>
          <w:bCs/>
          <w:color w:val="000000"/>
          <w:sz w:val="27"/>
          <w:szCs w:val="27"/>
          <w:shd w:val="clear" w:color="auto" w:fill="FFFFFF"/>
        </w:rPr>
        <w:t>Метод стерилизации Стерилизующий агент</w:t>
      </w:r>
    </w:p>
    <w:p>
      <w:pPr>
        <w:spacing w:line="24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а) радиационный 1) насыщенный пар под давлением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химический 2) бета и гамма излучения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воздушный 3) химические средства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паровой 4) сухой горячий воздух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6. Метод стерилизации Режимы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воздушный 1) 180°C - 60 мин; 160°C - 150 мин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газовый 2) этилен оксид (18°C, 35°C, 42°C, 55°C – 960мин)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гласперленовый 3) 2 атм.132°C – 20 мин; 1,1 атм.120°C – 45 мин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паровой 4) 5 с – 3 мин 230°C - 250°C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7. К термическому методу стерилизации относятся: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паровой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газовый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воздушный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радиационный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8. К химическому методу стерилизации относятся: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паровой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газовый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гласперленовый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стерилизация химическими средствами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9. Выбор метода стерилизации зависит от: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 функционального подразделения ЛПУ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оперативности использования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необходимости длительного сохранения стерильности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степени обсемененности материала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10. Недостатком парового метода стерилизации является то, что он: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а) вызывает коррозию инструментов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б) прост в использовании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в) недорогой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г) позволяет стерилизовать изделия в упаковке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</w:p>
    <w:p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jc w:val="center"/>
        <w:rPr>
          <w:b/>
          <w:sz w:val="24"/>
          <w:szCs w:val="24"/>
        </w:rPr>
      </w:pPr>
    </w:p>
    <w:p>
      <w:pPr>
        <w:pStyle w:val="7"/>
        <w:rPr>
          <w:b/>
          <w:sz w:val="28"/>
          <w:szCs w:val="28"/>
        </w:rPr>
      </w:pPr>
    </w:p>
    <w:p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Эталоны ответов </w:t>
      </w:r>
    </w:p>
    <w:p>
      <w:pPr>
        <w:pStyle w:val="7"/>
        <w:rPr>
          <w:b/>
          <w:sz w:val="28"/>
          <w:szCs w:val="28"/>
        </w:rPr>
      </w:pPr>
    </w:p>
    <w:p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№1                                                      Вариант №2 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                                                                    1. а в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                                                                    2. б г 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                                                                  3. б в 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                                                                     4. а) 2 б) 3)в )4 г)1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                                                                     5. а) 2 б) 4 в) 1 г)3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                                                                     6. а)1 б)2 в)4 г)3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                                                                   7. а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                                                                    8. г</w:t>
      </w:r>
    </w:p>
    <w:p>
      <w:pPr>
        <w:pStyle w:val="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                                                                     9. а в</w:t>
      </w:r>
    </w:p>
    <w:p>
      <w:pPr>
        <w:pStyle w:val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10. в                                                                     10. а </w:t>
      </w:r>
    </w:p>
    <w:p/>
    <w:p/>
    <w:p/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10"/>
        <w:shd w:val="clear" w:color="auto" w:fill="FFFFFF"/>
        <w:rPr>
          <w:b/>
          <w:bCs/>
          <w:color w:val="000000"/>
        </w:rPr>
      </w:pPr>
    </w:p>
    <w:p>
      <w:pPr>
        <w:pStyle w:val="3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>
      <w:pPr>
        <w:pStyle w:val="3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Граф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диктант (</w:t>
      </w:r>
      <w:r>
        <w:rPr>
          <w:i/>
          <w:iCs/>
          <w:color w:val="000000"/>
          <w:sz w:val="27"/>
          <w:szCs w:val="27"/>
          <w:shd w:val="clear" w:color="auto" w:fill="FFFFFF"/>
        </w:rPr>
        <w:t> дополнить предложения):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</w:rPr>
        <w:t>1 вариант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1.</w:t>
      </w:r>
      <w:r>
        <w:rPr>
          <w:color w:val="000000"/>
          <w:sz w:val="27"/>
          <w:szCs w:val="27"/>
          <w:shd w:val="clear" w:color="auto" w:fill="FFFFFF"/>
        </w:rPr>
        <w:t> Метод, обеспечивающий гибель на стерилизуемом материале вегетативных и споровых форм патогенных и непатогенных микроорганизмов, называется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</w:t>
      </w:r>
    </w:p>
    <w:p>
      <w:pPr>
        <w:shd w:val="clear" w:color="auto" w:fill="FFFFFF"/>
        <w:ind w:right="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2. </w:t>
      </w:r>
      <w:r>
        <w:rPr>
          <w:color w:val="000000"/>
          <w:sz w:val="27"/>
          <w:szCs w:val="27"/>
          <w:shd w:val="clear" w:color="auto" w:fill="FFFFFF"/>
        </w:rPr>
        <w:t>Комплекс мероприятий, направленных на удаление или уничтожение патогенных и условно-патогенных микроорганизмов (кроме споровых) во внешней среде, в том числе на изделиях медицинского назначения, называется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……………………………...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3. </w:t>
      </w:r>
      <w:r>
        <w:rPr>
          <w:color w:val="000000"/>
          <w:sz w:val="27"/>
          <w:szCs w:val="27"/>
          <w:shd w:val="clear" w:color="auto" w:fill="FFFFFF"/>
        </w:rPr>
        <w:t>Совокупность мер, направленных на предупреждение попадания микробов в рану и заключающихся в обеззараживании всего, что соприкасается с раной, называется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4.</w:t>
      </w:r>
      <w:r>
        <w:rPr>
          <w:color w:val="000000"/>
          <w:sz w:val="27"/>
          <w:szCs w:val="27"/>
          <w:shd w:val="clear" w:color="auto" w:fill="FFFFFF"/>
        </w:rPr>
        <w:t> Способ химического и биологического обеззараживания ран, предметов, соприкасающихся с ними, операционного поля, рук хирурга и воздействия на инфекцию в организме больного, называется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………………………………………….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5. </w:t>
      </w:r>
      <w:r>
        <w:rPr>
          <w:color w:val="000000"/>
          <w:sz w:val="27"/>
          <w:szCs w:val="27"/>
          <w:shd w:val="clear" w:color="auto" w:fill="FFFFFF"/>
        </w:rPr>
        <w:t>В практике работы лечебных учреждений наиболее широкое распространение получил ……………………………………………………………. метод стерилизации.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6.</w:t>
      </w:r>
      <w:r>
        <w:rPr>
          <w:color w:val="000000"/>
          <w:sz w:val="27"/>
          <w:szCs w:val="27"/>
          <w:shd w:val="clear" w:color="auto" w:fill="FFFFFF"/>
        </w:rPr>
        <w:t> Надежность, нетоксичность, щадящее действие на обрабатываемый материал, возможность стерилизовать изделия в упаковке, использовать для стерилизации изделия из резины, полимеров – являются преимуществами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………….</w:t>
      </w:r>
      <w:r>
        <w:rPr>
          <w:color w:val="000000"/>
          <w:sz w:val="27"/>
          <w:szCs w:val="27"/>
          <w:shd w:val="clear" w:color="auto" w:fill="FFFFFF"/>
        </w:rPr>
        <w:t> метода стерилизации.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7. </w:t>
      </w:r>
      <w:r>
        <w:rPr>
          <w:color w:val="000000"/>
          <w:sz w:val="27"/>
          <w:szCs w:val="27"/>
          <w:shd w:val="clear" w:color="auto" w:fill="FFFFFF"/>
        </w:rPr>
        <w:t>Токсичность, необходимость отмывания стерильной водой от стерилизующих веществ, малый срок хранения стерильных изделий – являются недостатками стерилизации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…………………………………………………………………………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8. </w:t>
      </w:r>
      <w:r>
        <w:rPr>
          <w:color w:val="000000"/>
          <w:sz w:val="27"/>
          <w:szCs w:val="27"/>
          <w:shd w:val="clear" w:color="auto" w:fill="FFFFFF"/>
        </w:rPr>
        <w:t>Формальдегид, этилен оксид являются стерилизующими агентами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……………….</w:t>
      </w:r>
      <w:r>
        <w:rPr>
          <w:color w:val="000000"/>
          <w:sz w:val="27"/>
          <w:szCs w:val="27"/>
          <w:shd w:val="clear" w:color="auto" w:fill="FFFFFF"/>
        </w:rPr>
        <w:t> метода стерилизации.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9. </w:t>
      </w:r>
      <w:r>
        <w:rPr>
          <w:color w:val="000000"/>
          <w:sz w:val="27"/>
          <w:szCs w:val="27"/>
          <w:shd w:val="clear" w:color="auto" w:fill="FFFFFF"/>
        </w:rPr>
        <w:t>Термический метод стерилизации основан на применении </w:t>
      </w:r>
      <w:r>
        <w:rPr>
          <w:b/>
          <w:bCs/>
          <w:color w:val="000000"/>
          <w:sz w:val="27"/>
          <w:szCs w:val="27"/>
          <w:shd w:val="clear" w:color="auto" w:fill="FFFFFF"/>
        </w:rPr>
        <w:t>…………… </w:t>
      </w:r>
      <w:r>
        <w:rPr>
          <w:color w:val="000000"/>
          <w:sz w:val="27"/>
          <w:szCs w:val="27"/>
          <w:shd w:val="clear" w:color="auto" w:fill="FFFFFF"/>
        </w:rPr>
        <w:t>температур.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10. </w:t>
      </w:r>
      <w:r>
        <w:rPr>
          <w:color w:val="000000"/>
          <w:sz w:val="27"/>
          <w:szCs w:val="27"/>
          <w:shd w:val="clear" w:color="auto" w:fill="FFFFFF"/>
        </w:rPr>
        <w:t>Срок сохранения стерильности на изделиях, прошедших стерилизацию гамма и бета излучениями, указан на</w:t>
      </w:r>
      <w:r>
        <w:rPr>
          <w:b/>
          <w:bCs/>
          <w:color w:val="000000"/>
          <w:sz w:val="27"/>
          <w:szCs w:val="27"/>
          <w:shd w:val="clear" w:color="auto" w:fill="FFFFFF"/>
        </w:rPr>
        <w:t> ……………………………………………………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</w:p>
    <w:p>
      <w:pPr>
        <w:shd w:val="clear" w:color="auto" w:fill="FFFFFF"/>
        <w:ind w:right="4"/>
        <w:jc w:val="center"/>
        <w:rPr>
          <w:color w:val="000000"/>
          <w:sz w:val="27"/>
          <w:szCs w:val="27"/>
        </w:rPr>
      </w:pPr>
    </w:p>
    <w:p>
      <w:pPr>
        <w:shd w:val="clear" w:color="auto" w:fill="FFFFFF"/>
        <w:ind w:right="4"/>
        <w:jc w:val="center"/>
        <w:rPr>
          <w:color w:val="000000"/>
          <w:sz w:val="27"/>
          <w:szCs w:val="27"/>
        </w:rPr>
      </w:pPr>
    </w:p>
    <w:p>
      <w:pPr>
        <w:shd w:val="clear" w:color="auto" w:fill="FFFFFF"/>
        <w:ind w:right="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вариант</w:t>
      </w:r>
    </w:p>
    <w:p>
      <w:pPr>
        <w:shd w:val="clear" w:color="auto" w:fill="FFFFFF"/>
        <w:ind w:right="4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numPr>
          <w:ilvl w:val="0"/>
          <w:numId w:val="5"/>
        </w:numPr>
        <w:shd w:val="clear" w:color="auto" w:fill="FFFFFF"/>
        <w:ind w:right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Приведите примеры СМС, разрешенных для ПСО…………………….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2.</w:t>
      </w:r>
      <w:r>
        <w:rPr>
          <w:color w:val="000000"/>
          <w:sz w:val="27"/>
          <w:szCs w:val="27"/>
          <w:shd w:val="clear" w:color="auto" w:fill="FFFFFF"/>
        </w:rPr>
        <w:t> Сколько СМС нужно взять для приготовления одного литра раствора с перекисью водорода……………………..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3.</w:t>
      </w:r>
      <w:r>
        <w:rPr>
          <w:color w:val="000000"/>
          <w:sz w:val="27"/>
          <w:szCs w:val="27"/>
          <w:shd w:val="clear" w:color="auto" w:fill="FFFFFF"/>
        </w:rPr>
        <w:t> Сколько 3% перекиси водорода нужно взять для приготовления 1 литра моющего раствора……………………………….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4.</w:t>
      </w:r>
      <w:r>
        <w:rPr>
          <w:color w:val="000000"/>
          <w:sz w:val="27"/>
          <w:szCs w:val="27"/>
          <w:shd w:val="clear" w:color="auto" w:fill="FFFFFF"/>
        </w:rPr>
        <w:t> Какую температуру должен иметь моющий раствор с перекисью водорода на момент погружения инструментария…………………………………………..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5.</w:t>
      </w:r>
      <w:r>
        <w:rPr>
          <w:color w:val="000000"/>
          <w:sz w:val="27"/>
          <w:szCs w:val="27"/>
          <w:shd w:val="clear" w:color="auto" w:fill="FFFFFF"/>
        </w:rPr>
        <w:t> На сколько минут замачивают инструментарий в моющем растворе с перекисью водорода………………………………………………………….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6.</w:t>
      </w:r>
      <w:r>
        <w:rPr>
          <w:color w:val="000000"/>
          <w:sz w:val="27"/>
          <w:szCs w:val="27"/>
          <w:shd w:val="clear" w:color="auto" w:fill="FFFFFF"/>
        </w:rPr>
        <w:t> Для чего производят промывание дистиллированной водой при ПСО инструментария……………………………………………………………..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7.</w:t>
      </w:r>
      <w:r>
        <w:rPr>
          <w:color w:val="000000"/>
          <w:sz w:val="27"/>
          <w:szCs w:val="27"/>
          <w:shd w:val="clear" w:color="auto" w:fill="FFFFFF"/>
        </w:rPr>
        <w:t> При какой температуре осуществляется сушка в сухожаровом шкафу инструментария при ПСО……………………………………………………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. Какое окрашивание реактива наблюдается при положительной пробе на остаток моющего средства………………………………………………………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9</w:t>
      </w:r>
      <w:r>
        <w:rPr>
          <w:color w:val="000000"/>
          <w:sz w:val="27"/>
          <w:szCs w:val="27"/>
          <w:shd w:val="clear" w:color="auto" w:fill="FFFFFF"/>
        </w:rPr>
        <w:t>. Какое окрашивание наблюдается при положительной амидопириновой пробе…………………………………….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10.</w:t>
      </w:r>
      <w:r>
        <w:rPr>
          <w:color w:val="000000"/>
          <w:sz w:val="27"/>
          <w:szCs w:val="27"/>
          <w:shd w:val="clear" w:color="auto" w:fill="FFFFFF"/>
        </w:rPr>
        <w:t> Какое окрашивание наблюдается при положительной азопирамовой пробе……………………………………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Эталоны ответов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контроля выходного уровня успеваемости по теме: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</w:rPr>
        <w:t>1 вариант</w:t>
      </w: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1. стерилизацией.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2. дезинфекцией.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3. асептикой.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4. антисептикой.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5. термическим (физическим).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6. паровой.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7. растворами химических средств.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8. газового.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9. высоких.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10. упаковке.</w:t>
      </w:r>
      <w:r>
        <w:rPr>
          <w:color w:val="000000"/>
          <w:sz w:val="27"/>
          <w:szCs w:val="27"/>
        </w:rPr>
        <w:br w:type="textWrapping"/>
      </w: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color w:val="000000"/>
          <w:sz w:val="27"/>
          <w:szCs w:val="27"/>
        </w:rPr>
      </w:pPr>
    </w:p>
    <w:p>
      <w:pPr>
        <w:shd w:val="clear" w:color="auto" w:fill="FFFFFF"/>
        <w:ind w:left="360" w:right="4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2 вариант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1. «Лотос», «Биолот», «Маричка», «Астра», «Айна».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2. 5 г;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3. 20 мл;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4. 50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о</w:t>
      </w:r>
      <w:r>
        <w:rPr>
          <w:color w:val="000000"/>
          <w:sz w:val="27"/>
          <w:szCs w:val="27"/>
          <w:shd w:val="clear" w:color="auto" w:fill="FFFFFF"/>
        </w:rPr>
        <w:t>С;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5. 15 минут;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6. для удаления солей;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7. 85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о</w:t>
      </w:r>
      <w:r>
        <w:rPr>
          <w:color w:val="000000"/>
          <w:sz w:val="27"/>
          <w:szCs w:val="27"/>
          <w:shd w:val="clear" w:color="auto" w:fill="FFFFFF"/>
        </w:rPr>
        <w:t>С;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8. розовое;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9. сине-зеленое;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10. розово-сиреневое.</w:t>
      </w: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shd w:val="clear" w:color="auto" w:fill="FFFFFF"/>
        <w:spacing w:line="294" w:lineRule="atLeast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  <w:t xml:space="preserve">              </w:t>
      </w:r>
    </w:p>
    <w:p>
      <w:pPr>
        <w:rPr>
          <w:rFonts w:eastAsia="MS Mincho"/>
          <w:b/>
          <w:bCs/>
          <w:color w:val="000000"/>
          <w:sz w:val="27"/>
          <w:szCs w:val="27"/>
          <w:shd w:val="clear" w:color="auto" w:fill="FFFFFF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b/>
          <w:bCs/>
          <w:sz w:val="28"/>
          <w:szCs w:val="28"/>
          <w:lang w:eastAsia="ja-JP"/>
        </w:rPr>
      </w:pPr>
    </w:p>
    <w:p>
      <w:pPr>
        <w:rPr>
          <w:rFonts w:eastAsia="MS Mincho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 Конспект.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Стерилизация</w:t>
      </w:r>
      <w:r>
        <w:rPr>
          <w:rFonts w:eastAsia="MS Mincho"/>
          <w:lang w:eastAsia="ja-JP"/>
        </w:rPr>
        <w:t> - уничтожение всех микроорганизмов и их вегетативных форм, например, спор (</w:t>
      </w:r>
      <w:r>
        <w:rPr>
          <w:rFonts w:eastAsia="MS Mincho"/>
          <w:b/>
          <w:bCs/>
          <w:lang w:eastAsia="ja-JP"/>
        </w:rPr>
        <w:t>обеспложивание</w:t>
      </w:r>
      <w:r>
        <w:rPr>
          <w:rFonts w:eastAsia="MS Mincho"/>
          <w:lang w:eastAsia="ja-JP"/>
        </w:rPr>
        <w:t>) - обеспечивает гибель в стерилизуемом материале вегетативных и споровых форм патогенных и непатогенных микроорганизмов. </w:t>
      </w:r>
      <w:r>
        <w:rPr>
          <w:rFonts w:eastAsia="MS Mincho"/>
          <w:i/>
          <w:iCs/>
          <w:lang w:eastAsia="ja-JP"/>
        </w:rPr>
        <w:t>Стерилизации </w:t>
      </w:r>
      <w:r>
        <w:rPr>
          <w:rFonts w:eastAsia="MS Mincho"/>
          <w:lang w:eastAsia="ja-JP"/>
        </w:rPr>
        <w:t>должны подвергаться все предметы или отдельные детали диагностической аппаратуры, которые соприкасаются с раной, кровью и другой биологической жидкостью. А также инъекционными приборами, с поврежденными слизистыми оболочками и др. Стерилизация - является важнейшим звеном в комплексе неспецифической профилактики ВБИ (внутрибольничной инфекции), фактором передачи возбудителей которых, служат нестерильные изделия медицинского назначения, но во всех случаях, </w:t>
      </w:r>
      <w:r>
        <w:rPr>
          <w:rFonts w:eastAsia="MS Mincho"/>
          <w:b/>
          <w:bCs/>
          <w:i/>
          <w:iCs/>
          <w:lang w:eastAsia="ja-JP"/>
        </w:rPr>
        <w:t>стерилизация является последним барьером, защищающим пациента от таких инфекций</w:t>
      </w:r>
      <w:r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Стерилизация медицинского оборудования</w:t>
      </w:r>
      <w:r>
        <w:rPr>
          <w:rFonts w:eastAsia="MS Mincho"/>
          <w:lang w:eastAsia="ja-JP"/>
        </w:rPr>
        <w:t> – процедура санитарно-гигиенической обработки изделий, представляющих эпидемиологическую опасность и способных стать источником распространения инфекционных заболеваний.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В настоящее время разработано несколько способов обработки медицинских изделий с применением различных видов стерилизационного оборудования. Выделяют физические и химические методы стерилизации. В основу физических (термических) методов заложена паровая, воздушная, инфракрасная или гласперленовая технологии. Соответственно, обработка инструмента производится с помощью водяного насыщенного пара, сухого горячего воздуха, инфракрасного излучения или сильно разогретых стеклянных шариков.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Виды стерилизации</w:t>
      </w:r>
      <w:r>
        <w:rPr>
          <w:rFonts w:eastAsia="MS Mincho"/>
          <w:lang w:eastAsia="ja-JP"/>
        </w:rPr>
        <w:t>: 1. </w:t>
      </w:r>
      <w:r>
        <w:rPr>
          <w:rFonts w:eastAsia="MS Mincho"/>
          <w:b/>
          <w:bCs/>
          <w:lang w:eastAsia="ja-JP"/>
        </w:rPr>
        <w:t>централизованная </w:t>
      </w:r>
      <w:r>
        <w:rPr>
          <w:rFonts w:eastAsia="MS Mincho"/>
          <w:lang w:eastAsia="ja-JP"/>
        </w:rPr>
        <w:t>и 2. </w:t>
      </w:r>
      <w:r>
        <w:rPr>
          <w:rFonts w:eastAsia="MS Mincho"/>
          <w:b/>
          <w:bCs/>
          <w:lang w:eastAsia="ja-JP"/>
        </w:rPr>
        <w:t>децентрализованная.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Централизованная стерилизация – </w:t>
      </w:r>
      <w:r>
        <w:rPr>
          <w:rFonts w:eastAsia="MS Mincho"/>
          <w:lang w:eastAsia="ja-JP"/>
        </w:rPr>
        <w:t>Весь материал для стерилизации после дезинфекции поступает в </w:t>
      </w:r>
      <w:r>
        <w:rPr>
          <w:rFonts w:eastAsia="MS Mincho"/>
          <w:b/>
          <w:bCs/>
          <w:lang w:eastAsia="ja-JP"/>
        </w:rPr>
        <w:t>центральное стерилизационное отделение (ЦСО),</w:t>
      </w:r>
      <w:r>
        <w:rPr>
          <w:rFonts w:eastAsia="MS Mincho"/>
          <w:lang w:eastAsia="ja-JP"/>
        </w:rPr>
        <w:t> где и проводится предстерилизационная обработка (ПСО) и стерилизация, специально обученным медперсоналом.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Децентрализованная стерилизация </w:t>
      </w:r>
      <w:r>
        <w:rPr>
          <w:rFonts w:eastAsia="MS Mincho"/>
          <w:lang w:eastAsia="ja-JP"/>
        </w:rPr>
        <w:t>– Весь материал, требуемый стерилизации, дезинфицируют, проводят предстерилизационную обработку (ПСО), затем стерилизуют </w:t>
      </w:r>
      <w:r>
        <w:rPr>
          <w:rFonts w:eastAsia="MS Mincho"/>
          <w:b/>
          <w:bCs/>
          <w:lang w:eastAsia="ja-JP"/>
        </w:rPr>
        <w:t>на местах</w:t>
      </w:r>
      <w:r>
        <w:rPr>
          <w:rFonts w:eastAsia="MS Mincho"/>
          <w:lang w:eastAsia="ja-JP"/>
        </w:rPr>
        <w:t>. У нас в стране введен </w:t>
      </w:r>
      <w:r>
        <w:rPr>
          <w:rFonts w:eastAsia="MS Mincho"/>
          <w:b/>
          <w:bCs/>
          <w:lang w:eastAsia="ja-JP"/>
        </w:rPr>
        <w:t>отраслевой стандарт «Стерилизация и дезинфекция изделий медицинского назначения» (ОСТ 42 - 21 - 2 - 85)</w:t>
      </w:r>
      <w:r>
        <w:rPr>
          <w:rFonts w:eastAsia="MS Mincho"/>
          <w:lang w:eastAsia="ja-JP"/>
        </w:rPr>
        <w:t>. Этим стандартом установлены методы, средства и режимы стерилизации и дезинфекции.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i/>
          <w:iCs/>
          <w:u w:val="single"/>
          <w:lang w:eastAsia="ja-JP"/>
        </w:rPr>
        <w:t>Стерилизовать необходимо все изделия, соприкасающиеся с раневой поверхностью, контактирующие с кровью или инъекционными препаратами, а также медицинские инструменты, которые в процессе эксплуатации соприкасаются со слизистой оболочкой и могут вызвать ее повреждение.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i/>
          <w:iCs/>
          <w:u w:val="single"/>
          <w:lang w:eastAsia="ja-JP"/>
        </w:rPr>
        <w:t>Выбор метода стерилизации зависит:</w:t>
      </w:r>
    </w:p>
    <w:p>
      <w:pPr>
        <w:numPr>
          <w:ilvl w:val="0"/>
          <w:numId w:val="6"/>
        </w:numPr>
        <w:spacing w:before="100" w:beforeAutospacing="1" w:after="100" w:afterAutospacing="1"/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от материалов, из которых состоит изделие;</w:t>
      </w:r>
    </w:p>
    <w:p>
      <w:pPr>
        <w:numPr>
          <w:ilvl w:val="0"/>
          <w:numId w:val="6"/>
        </w:numPr>
        <w:spacing w:before="100" w:beforeAutospacing="1" w:after="100" w:afterAutospacing="1"/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от конструкции изделий;</w:t>
      </w:r>
    </w:p>
    <w:p>
      <w:pPr>
        <w:numPr>
          <w:ilvl w:val="0"/>
          <w:numId w:val="6"/>
        </w:numPr>
        <w:spacing w:before="100" w:beforeAutospacing="1" w:after="100" w:afterAutospacing="1"/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от необходимости длительного сохранения стерильности;</w:t>
      </w:r>
    </w:p>
    <w:p>
      <w:pPr>
        <w:numPr>
          <w:ilvl w:val="0"/>
          <w:numId w:val="6"/>
        </w:numPr>
        <w:spacing w:before="100" w:beforeAutospacing="1" w:after="100" w:afterAutospacing="1"/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от оперативности использования и т.д.</w:t>
      </w:r>
    </w:p>
    <w:p>
      <w:pPr>
        <w:shd w:val="clear" w:color="auto" w:fill="FFFFFF"/>
        <w:spacing w:line="294" w:lineRule="atLeast"/>
        <w:rPr>
          <w:rFonts w:ascii="Arial" w:hAnsi="Arial" w:eastAsia="MS Mincho" w:cs="Arial"/>
          <w:color w:val="000000"/>
          <w:sz w:val="21"/>
          <w:szCs w:val="21"/>
          <w:lang w:eastAsia="ja-JP"/>
        </w:rPr>
      </w:pP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i/>
          <w:iCs/>
          <w:u w:val="single"/>
          <w:lang w:eastAsia="ja-JP"/>
        </w:rPr>
        <w:t>II. Методы стерилизации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Стерилизацию следует осуществлять в строгом соответствии с предусмотренным режимом, удостовериться, что указанный режим реализован (прямой и непрямой контроль стерильности), а в последующем - руководствоваться сроками сохранения стерильности</w:t>
      </w:r>
      <w:r>
        <w:rPr>
          <w:rFonts w:eastAsia="MS Mincho"/>
          <w:b/>
          <w:bCs/>
          <w:lang w:eastAsia="ja-JP"/>
        </w:rPr>
        <w:t> </w:t>
      </w:r>
      <w:r>
        <w:rPr>
          <w:rFonts w:eastAsia="MS Mincho"/>
          <w:lang w:eastAsia="ja-JP"/>
        </w:rPr>
        <w:t>материала,</w:t>
      </w:r>
      <w:r>
        <w:rPr>
          <w:rFonts w:eastAsia="MS Mincho"/>
          <w:b/>
          <w:bCs/>
          <w:lang w:eastAsia="ja-JP"/>
        </w:rPr>
        <w:t> </w:t>
      </w:r>
      <w:r>
        <w:rPr>
          <w:rFonts w:eastAsia="MS Mincho"/>
          <w:lang w:eastAsia="ja-JP"/>
        </w:rPr>
        <w:t>изделий</w:t>
      </w:r>
      <w:r>
        <w:rPr>
          <w:rFonts w:eastAsia="MS Mincho"/>
          <w:b/>
          <w:bCs/>
          <w:lang w:eastAsia="ja-JP"/>
        </w:rPr>
        <w:t>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Лечебное учреждение вправе выбирать средства и методы стерилизации, наиболее подходящие к условиям конкретного медицинского учреждения. </w:t>
      </w:r>
      <w:r>
        <w:rPr>
          <w:rFonts w:eastAsia="MS Mincho"/>
          <w:b/>
          <w:bCs/>
          <w:u w:val="single"/>
          <w:lang w:eastAsia="ja-JP"/>
        </w:rPr>
        <w:t>(Схема №3 Методы стерилизации). </w:t>
      </w:r>
      <w:r>
        <w:rPr>
          <w:rFonts w:eastAsia="MS Mincho"/>
          <w:b/>
          <w:bCs/>
          <w:u w:val="single"/>
          <w:lang w:eastAsia="ja-JP"/>
        </w:rPr>
        <w:br w:type="textWrapping"/>
      </w:r>
      <w:r>
        <w:rPr>
          <w:rFonts w:eastAsia="MS Mincho"/>
          <w:b/>
          <w:bCs/>
          <w:i/>
          <w:iCs/>
          <w:lang w:eastAsia="ja-JP"/>
        </w:rPr>
        <w:t>1. </w:t>
      </w:r>
      <w:r>
        <w:rPr>
          <w:rFonts w:eastAsia="MS Mincho"/>
          <w:b/>
          <w:bCs/>
          <w:u w:val="single"/>
          <w:lang w:eastAsia="ja-JP"/>
        </w:rPr>
        <w:t>Термический метод: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i/>
          <w:iCs/>
          <w:lang w:eastAsia="ja-JP"/>
        </w:rPr>
        <w:t>- паровая стерилизация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i/>
          <w:iCs/>
          <w:lang w:eastAsia="ja-JP"/>
        </w:rPr>
        <w:t>- воздушная стерилизация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i/>
          <w:iCs/>
          <w:lang w:eastAsia="ja-JP"/>
        </w:rPr>
        <w:t>- гласперленовая стерилизация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i/>
          <w:iCs/>
          <w:lang w:eastAsia="ja-JP"/>
        </w:rPr>
        <w:t>2. </w:t>
      </w:r>
      <w:r>
        <w:rPr>
          <w:rFonts w:eastAsia="MS Mincho"/>
          <w:b/>
          <w:bCs/>
          <w:u w:val="single"/>
          <w:lang w:eastAsia="ja-JP"/>
        </w:rPr>
        <w:t>Химический метод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- газовая стерилизация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- стерилизация растворами химических веществ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3. </w:t>
      </w:r>
      <w:r>
        <w:rPr>
          <w:rFonts w:eastAsia="MS Mincho"/>
          <w:b/>
          <w:bCs/>
          <w:u w:val="single"/>
          <w:lang w:eastAsia="ja-JP"/>
        </w:rPr>
        <w:t>Радиационный метод </w:t>
      </w:r>
      <w:r>
        <w:rPr>
          <w:rFonts w:eastAsia="MS Mincho"/>
          <w:b/>
          <w:bCs/>
          <w:i/>
          <w:iCs/>
          <w:lang w:eastAsia="ja-JP"/>
        </w:rPr>
        <w:t>(установки с радиоактивными источниками излучения</w:t>
      </w:r>
      <w:r>
        <w:rPr>
          <w:rFonts w:eastAsia="MS Mincho"/>
          <w:b/>
          <w:bCs/>
          <w:i/>
          <w:iCs/>
          <w:lang w:eastAsia="ja-JP"/>
        </w:rPr>
        <w:br w:type="textWrapping"/>
      </w:r>
      <w:r>
        <w:rPr>
          <w:rFonts w:eastAsia="MS Mincho"/>
          <w:b/>
          <w:bCs/>
          <w:i/>
          <w:iCs/>
          <w:lang w:eastAsia="ja-JP"/>
        </w:rPr>
        <w:t>для промышленной стерилизации изделий однократного применения).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u w:val="single"/>
          <w:lang w:eastAsia="ja-JP"/>
        </w:rPr>
        <w:t>III. Режимы стерилизации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В практике работы лечебных учреждений наиболее широкое распространение получил </w:t>
      </w:r>
      <w:r>
        <w:rPr>
          <w:rFonts w:eastAsia="MS Mincho"/>
          <w:b/>
          <w:bCs/>
          <w:i/>
          <w:iCs/>
          <w:u w:val="single"/>
          <w:lang w:eastAsia="ja-JP"/>
        </w:rPr>
        <w:t>термический (физический)</w:t>
      </w:r>
      <w:r>
        <w:rPr>
          <w:rFonts w:eastAsia="MS Mincho"/>
          <w:i/>
          <w:iCs/>
          <w:lang w:eastAsia="ja-JP"/>
        </w:rPr>
        <w:t> </w:t>
      </w:r>
      <w:r>
        <w:rPr>
          <w:rFonts w:eastAsia="MS Mincho"/>
          <w:lang w:eastAsia="ja-JP"/>
        </w:rPr>
        <w:t>метод стерилизации с использованием насыщенного пара и сухого горячего воздуха (паровой и воздушный стерилизаторы). Режимы паровой и воздушной стерилизации представлены в таблицах.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u w:val="single"/>
          <w:lang w:eastAsia="ja-JP"/>
        </w:rPr>
        <w:t>Термический метод стерилизации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u w:val="single"/>
          <w:lang w:eastAsia="ja-JP"/>
        </w:rPr>
        <w:t>1. </w:t>
      </w:r>
      <w:r>
        <w:rPr>
          <w:rFonts w:eastAsia="MS Mincho"/>
          <w:u w:val="single"/>
          <w:lang w:eastAsia="ja-JP"/>
        </w:rPr>
        <w:t>Паровой метод стерилизации (Таблица 1 Режимы парового метода стерилизации)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Стерилизатор</w:t>
      </w:r>
      <w:r>
        <w:rPr>
          <w:rFonts w:eastAsia="MS Mincho"/>
          <w:lang w:eastAsia="ja-JP"/>
        </w:rPr>
        <w:t> – автоклав.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Стерилизующий агент</w:t>
      </w:r>
      <w:r>
        <w:rPr>
          <w:rFonts w:eastAsia="MS Mincho"/>
          <w:lang w:eastAsia="ja-JP"/>
        </w:rPr>
        <w:t> - насыщенный пар под избыточным давлением.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Режимы и применение парового метода стерилизации: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1) температура 132 °С, давление пара 2 атм. в течение 20 минут (изделия из коррозийно-стойких металлов, стекла, текстиля, резины, шовный материал);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2) температура 120 °С, давлении пара 1,1 атм. в течение 45 минут (изделия из резины, латекса, полимерных материалов- зонды, катетеры)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Вид упаковочного материал</w:t>
      </w:r>
      <w:r>
        <w:rPr>
          <w:rFonts w:eastAsia="MS Mincho"/>
          <w:lang w:eastAsia="ja-JP"/>
        </w:rPr>
        <w:t> – бикс с фильтром и без фильтра, двойной слой бязи, пергаментная бумага, бумага мешочная влагопрочная крафт- пакеты, комбинированные пакеты.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Контроль стерильности</w:t>
      </w:r>
      <w:r>
        <w:rPr>
          <w:rFonts w:eastAsia="MS Mincho"/>
          <w:lang w:eastAsia="ja-JP"/>
        </w:rPr>
        <w:t> - индикаторы (ВИНАР) (индикаторы помещают на дно, середину бикса и под крышку). 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Преимущества стерилизации - </w:t>
      </w:r>
      <w:r>
        <w:rPr>
          <w:rFonts w:eastAsia="MS Mincho"/>
          <w:i/>
          <w:iCs/>
          <w:lang w:eastAsia="ja-JP"/>
        </w:rPr>
        <w:t>надежный, нетоксичный, недорогой, щадящее действие на обрабатываемый материал, позволяет стерилизовать изделия в упаковке, возможность использовать для</w:t>
      </w:r>
      <w:r>
        <w:rPr>
          <w:rFonts w:eastAsia="MS Mincho"/>
          <w:lang w:eastAsia="ja-JP"/>
        </w:rPr>
        <w:t> </w:t>
      </w:r>
      <w:r>
        <w:rPr>
          <w:rFonts w:eastAsia="MS Mincho"/>
          <w:i/>
          <w:iCs/>
          <w:lang w:eastAsia="ja-JP"/>
        </w:rPr>
        <w:t>стерилизации изделия из резины, полимеров.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Недостатки стерилизации -</w:t>
      </w:r>
      <w:r>
        <w:rPr>
          <w:rFonts w:eastAsia="MS Mincho"/>
          <w:i/>
          <w:iCs/>
          <w:lang w:eastAsia="ja-JP"/>
        </w:rPr>
        <w:t> вызывает коррозию инструментов из некоррозионностойких металлов (превращаясь в конденсат, увлажняет поверхность изделия).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u w:val="single"/>
          <w:lang w:eastAsia="ja-JP"/>
        </w:rPr>
        <w:t>2. Воздушный метод стерилизации</w:t>
      </w:r>
      <w:r>
        <w:rPr>
          <w:rFonts w:eastAsia="MS Mincho"/>
          <w:i/>
          <w:iCs/>
          <w:u w:val="single"/>
          <w:lang w:eastAsia="ja-JP"/>
        </w:rPr>
        <w:t> (</w:t>
      </w:r>
      <w:r>
        <w:rPr>
          <w:rFonts w:eastAsia="MS Mincho"/>
          <w:u w:val="single"/>
          <w:lang w:eastAsia="ja-JP"/>
        </w:rPr>
        <w:t>Таблица</w:t>
      </w:r>
      <w:r>
        <w:rPr>
          <w:rFonts w:eastAsia="MS Mincho"/>
          <w:i/>
          <w:iCs/>
          <w:u w:val="single"/>
          <w:lang w:eastAsia="ja-JP"/>
        </w:rPr>
        <w:t> </w:t>
      </w:r>
      <w:r>
        <w:rPr>
          <w:rFonts w:eastAsia="MS Mincho"/>
          <w:u w:val="single"/>
          <w:lang w:eastAsia="ja-JP"/>
        </w:rPr>
        <w:t>2 Режимы воздушного метода стерилизации)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Стерилизатор</w:t>
      </w:r>
      <w:r>
        <w:rPr>
          <w:rFonts w:eastAsia="MS Mincho"/>
          <w:lang w:eastAsia="ja-JP"/>
        </w:rPr>
        <w:t> – сухожаровой шкаф (сухожар).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Стерилизующий агент</w:t>
      </w:r>
      <w:r>
        <w:rPr>
          <w:rFonts w:eastAsia="MS Mincho"/>
          <w:lang w:eastAsia="ja-JP"/>
        </w:rPr>
        <w:t> – сухой горячий воздух.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Режимы и применение парового метода стерилизации: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1) температура 180 °С в течение 60 минут (изделия из резины, металла, стекла, силикона);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2) температура 160 °С в течение 150 минут (изделия из резины, металла, стекла, силикона)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Вид упаковочного материал</w:t>
      </w:r>
      <w:r>
        <w:rPr>
          <w:rFonts w:eastAsia="MS Mincho"/>
          <w:lang w:eastAsia="ja-JP"/>
        </w:rPr>
        <w:t> – крафт-пакеты, двухслойная упаковка из крепированной бумаги, без упаковки (открытый лоток).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Контроль стерильности</w:t>
      </w:r>
      <w:r>
        <w:rPr>
          <w:rFonts w:eastAsia="MS Mincho"/>
          <w:lang w:eastAsia="ja-JP"/>
        </w:rPr>
        <w:t> - индикаторы (ВИНАР). 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Преимущества стерилизации - </w:t>
      </w:r>
      <w:r>
        <w:rPr>
          <w:rFonts w:eastAsia="MS Mincho"/>
          <w:i/>
          <w:iCs/>
          <w:lang w:eastAsia="ja-JP"/>
        </w:rPr>
        <w:t>надежный, нетоксичный, недорогой, не происходит увлажнения упаковки изделий, не происходит коррозии металлов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lang w:eastAsia="ja-JP"/>
        </w:rPr>
        <w:t>Недостатки стерилизации –</w:t>
      </w:r>
      <w:r>
        <w:rPr>
          <w:rFonts w:eastAsia="MS Mincho"/>
          <w:i/>
          <w:iCs/>
          <w:lang w:eastAsia="ja-JP"/>
        </w:rPr>
        <w:t> </w:t>
      </w:r>
      <w:r>
        <w:rPr>
          <w:rFonts w:eastAsia="MS Mincho"/>
          <w:lang w:eastAsia="ja-JP"/>
        </w:rPr>
        <w:t>необходимость использовать более высокие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температуры, медленное и неравномерное прогревание стерилизуемых изделий,</w:t>
      </w:r>
      <w:r>
        <w:rPr>
          <w:rFonts w:eastAsia="MS Mincho"/>
          <w:b/>
          <w:bCs/>
          <w:lang w:eastAsia="ja-JP"/>
        </w:rPr>
        <w:t> </w:t>
      </w:r>
      <w:r>
        <w:rPr>
          <w:rFonts w:eastAsia="MS Mincho"/>
          <w:lang w:eastAsia="ja-JP"/>
        </w:rPr>
        <w:t>невозможность использовать для стерилизации изделий из резины, полимеров,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lang w:eastAsia="ja-JP"/>
        </w:rPr>
        <w:t>невозможность использовать все имеющиеся упаковочные материалы.</w:t>
      </w:r>
      <w:r>
        <w:rPr>
          <w:rFonts w:eastAsia="MS Mincho"/>
          <w:lang w:eastAsia="ja-JP"/>
        </w:rPr>
        <w:br w:type="textWrapping"/>
      </w:r>
      <w:r>
        <w:rPr>
          <w:rFonts w:eastAsia="MS Mincho"/>
          <w:b/>
          <w:bCs/>
          <w:u w:val="single"/>
          <w:lang w:eastAsia="ja-JP"/>
        </w:rPr>
        <w:t>3. Гласперленовый метод стерилизация</w:t>
      </w:r>
    </w:p>
    <w:p>
      <w:pPr>
        <w:shd w:val="clear" w:color="auto" w:fill="FFFFFF"/>
        <w:spacing w:line="294" w:lineRule="atLeast"/>
        <w:jc w:val="center"/>
        <w:rPr>
          <w:rFonts w:ascii="Arial" w:hAnsi="Arial" w:eastAsia="MS Mincho" w:cs="Arial"/>
          <w:color w:val="000000"/>
          <w:sz w:val="21"/>
          <w:szCs w:val="21"/>
          <w:lang w:eastAsia="ja-JP"/>
        </w:rPr>
      </w:pPr>
    </w:p>
    <w:p>
      <w:pPr>
        <w:shd w:val="clear" w:color="auto" w:fill="FFFFFF"/>
        <w:spacing w:line="294" w:lineRule="atLeast"/>
        <w:jc w:val="center"/>
        <w:rPr>
          <w:rFonts w:ascii="Arial" w:hAnsi="Arial" w:eastAsia="MS Mincho" w:cs="Arial"/>
          <w:color w:val="000000"/>
          <w:sz w:val="21"/>
          <w:szCs w:val="21"/>
          <w:lang w:eastAsia="ja-JP"/>
        </w:rPr>
      </w:pPr>
    </w:p>
    <w:p>
      <w:pPr>
        <w:shd w:val="clear" w:color="auto" w:fill="FFFFFF"/>
        <w:spacing w:line="294" w:lineRule="atLeast"/>
        <w:jc w:val="center"/>
        <w:rPr>
          <w:rFonts w:ascii="Arial" w:hAnsi="Arial" w:eastAsia="MS Mincho" w:cs="Arial"/>
          <w:color w:val="000000"/>
          <w:sz w:val="21"/>
          <w:szCs w:val="21"/>
          <w:lang w:eastAsia="ja-JP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3"/>
        <w:shd w:val="clear" w:color="auto" w:fill="FFFFFF"/>
        <w:rPr>
          <w:color w:val="000000"/>
        </w:rPr>
      </w:pPr>
      <w:r>
        <w:rPr>
          <w:rFonts w:hint="default" w:ascii="Times New Roman" w:hAnsi="Times New Roman" w:cs="Times New Roman"/>
          <w:color w:val="000000"/>
          <w:u w:val="single"/>
        </w:rPr>
        <w:t>Таблица 3</w:t>
      </w:r>
      <w:r>
        <w:rPr>
          <w:rFonts w:hint="default" w:ascii="Times New Roman" w:hAnsi="Times New Roman" w:cs="Times New Roman"/>
          <w:i w:val="0"/>
          <w:iCs w:val="0"/>
          <w:color w:val="000000"/>
          <w:u w:val="single"/>
        </w:rPr>
        <w:t> </w:t>
      </w:r>
      <w:r>
        <w:rPr>
          <w:rFonts w:hint="default" w:ascii="Times New Roman" w:hAnsi="Times New Roman" w:cs="Times New Roman"/>
          <w:color w:val="000000"/>
          <w:u w:val="single"/>
        </w:rPr>
        <w:t>Режимы г</w:t>
      </w:r>
      <w:bookmarkStart w:id="1" w:name="_GoBack"/>
      <w:bookmarkEnd w:id="1"/>
      <w:r>
        <w:rPr>
          <w:rFonts w:hint="default" w:ascii="Times New Roman" w:hAnsi="Times New Roman" w:cs="Times New Roman"/>
          <w:color w:val="000000"/>
          <w:u w:val="single"/>
        </w:rPr>
        <w:t>ласперленового метода стерилизации</w:t>
      </w:r>
      <w:r>
        <w:rPr>
          <w:color w:val="000000"/>
          <w:u w:val="single"/>
        </w:rPr>
        <w:t>)</w:t>
      </w:r>
    </w:p>
    <w:p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Стерилизатор</w:t>
      </w:r>
      <w:r>
        <w:rPr>
          <w:color w:val="000000"/>
          <w:sz w:val="27"/>
          <w:szCs w:val="27"/>
          <w:shd w:val="clear" w:color="auto" w:fill="FFFFFF"/>
        </w:rPr>
        <w:t> – шариковый (гласперленовый) стерилизатор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Стерилизующий агент</w:t>
      </w:r>
      <w:r>
        <w:rPr>
          <w:color w:val="000000"/>
          <w:sz w:val="27"/>
          <w:szCs w:val="27"/>
          <w:shd w:val="clear" w:color="auto" w:fill="FFFFFF"/>
        </w:rPr>
        <w:t> – среда нагретых стеклянных шариков.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Режимы и применение парового метода стерилизации: </w:t>
      </w:r>
      <w:r>
        <w:rPr>
          <w:color w:val="000000"/>
          <w:sz w:val="27"/>
          <w:szCs w:val="27"/>
          <w:shd w:val="clear" w:color="auto" w:fill="FFFFFF"/>
        </w:rPr>
        <w:t>частое применение в стоматологии и косметологии. Режим стерилизации от 5 секунд 3 минут – мелкий инструментарий (пинцеты, ножницы, боры, фрезы, пилки, иглы, скальпели, зонды и т.д.)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Вид упаковочного материал</w:t>
      </w:r>
      <w:r>
        <w:rPr>
          <w:color w:val="000000"/>
          <w:sz w:val="27"/>
          <w:szCs w:val="27"/>
          <w:shd w:val="clear" w:color="auto" w:fill="FFFFFF"/>
        </w:rPr>
        <w:t> – стерилизация в открытом виде.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Контроль стерильности</w:t>
      </w:r>
      <w:r>
        <w:rPr>
          <w:color w:val="000000"/>
          <w:sz w:val="27"/>
          <w:szCs w:val="27"/>
          <w:shd w:val="clear" w:color="auto" w:fill="FFFFFF"/>
        </w:rPr>
        <w:t> - проблематично. 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Преимущества стерилизации - </w:t>
      </w:r>
      <w:r>
        <w:rPr>
          <w:color w:val="000000"/>
          <w:sz w:val="27"/>
          <w:szCs w:val="27"/>
          <w:shd w:val="clear" w:color="auto" w:fill="FFFFFF"/>
        </w:rPr>
        <w:t>низкие коррозийные свойства, глубокое проникновение в материал, безопасность для окружающей среды, высокая скорость стерилизации, простота использования, компактные размеры и малый вес.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низкая цена стерилизатора и расходных материалов.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Недостатки стерилизации –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можно применять лишь для мелких цельнометаллических инструментов без упаковки (стерилизуются в течение 5-15 секунд). У более крупных инструментов для такой обработки доступна только рабочая часть (полная их стерилизация даже при увеличении экспозиции не удается).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Химический метод стерилизации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1. Газовый метод стерилизации («холодный метод стерилизации»)</w:t>
      </w:r>
      <w:r>
        <w:rPr>
          <w:color w:val="000000"/>
          <w:sz w:val="27"/>
          <w:szCs w:val="27"/>
        </w:rPr>
        <w:br w:type="textWrapping"/>
      </w:r>
    </w:p>
    <w:p>
      <w:pPr>
        <w:pStyle w:val="3"/>
        <w:shd w:val="clear" w:color="auto" w:fill="FFFFFF"/>
        <w:rPr>
          <w:color w:val="000000"/>
        </w:rPr>
      </w:pPr>
      <w:r>
        <w:rPr>
          <w:color w:val="000000"/>
          <w:u w:val="single"/>
        </w:rPr>
        <w:t>(Таблица4</w:t>
      </w:r>
      <w:r>
        <w:rPr>
          <w:i w:val="0"/>
          <w:iCs w:val="0"/>
          <w:color w:val="000000"/>
          <w:u w:val="single"/>
        </w:rPr>
        <w:t> </w:t>
      </w:r>
      <w:r>
        <w:rPr>
          <w:color w:val="000000"/>
          <w:u w:val="single"/>
        </w:rPr>
        <w:t>Режимы газового метода стерилизации)</w:t>
      </w:r>
    </w:p>
    <w:p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Стерилизатор</w:t>
      </w:r>
      <w:r>
        <w:rPr>
          <w:color w:val="000000"/>
          <w:sz w:val="27"/>
          <w:szCs w:val="27"/>
          <w:shd w:val="clear" w:color="auto" w:fill="FFFFFF"/>
        </w:rPr>
        <w:t> – газовый стерилизатор.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Стерилизующий агент</w:t>
      </w:r>
      <w:r>
        <w:rPr>
          <w:color w:val="000000"/>
          <w:sz w:val="27"/>
          <w:szCs w:val="27"/>
          <w:shd w:val="clear" w:color="auto" w:fill="FFFFFF"/>
        </w:rPr>
        <w:t> – формальдегид, этилен оксид, смесь ОБ.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Режимы и применение парового метода стерилизации: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1) </w:t>
      </w:r>
      <w:r>
        <w:rPr>
          <w:color w:val="000000"/>
          <w:sz w:val="27"/>
          <w:szCs w:val="27"/>
          <w:u w:val="single"/>
          <w:shd w:val="clear" w:color="auto" w:fill="FFFFFF"/>
        </w:rPr>
        <w:t>этилена оксидом</w:t>
      </w:r>
      <w:r>
        <w:rPr>
          <w:color w:val="000000"/>
          <w:sz w:val="27"/>
          <w:szCs w:val="27"/>
          <w:shd w:val="clear" w:color="auto" w:fill="FFFFFF"/>
        </w:rPr>
        <w:t> — при температурах 18°С, 35°С, 42°С и 55°С (изделия из полимерных материалов - резины, пластмассы; стекла, металлов; эндоскопы, кетгут, термолабильные изделия);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2) парами водного </w:t>
      </w:r>
      <w:r>
        <w:rPr>
          <w:color w:val="000000"/>
          <w:sz w:val="27"/>
          <w:szCs w:val="27"/>
          <w:u w:val="single"/>
          <w:shd w:val="clear" w:color="auto" w:fill="FFFFFF"/>
        </w:rPr>
        <w:t>раствора формальдегида</w:t>
      </w:r>
      <w:r>
        <w:rPr>
          <w:color w:val="000000"/>
          <w:sz w:val="27"/>
          <w:szCs w:val="27"/>
          <w:shd w:val="clear" w:color="auto" w:fill="FFFFFF"/>
        </w:rPr>
        <w:t> — при температуре 75°С (параформалиновая камера) (изделия из полимерных материалов - резины, пластмассы; стекла, металлов; эндоскопы, кетгут, термолабильные изделия).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Вид упаковочного материал</w:t>
      </w:r>
      <w:r>
        <w:rPr>
          <w:color w:val="000000"/>
          <w:sz w:val="27"/>
          <w:szCs w:val="27"/>
          <w:shd w:val="clear" w:color="auto" w:fill="FFFFFF"/>
        </w:rPr>
        <w:t> – крафт-пакеты, бумага-ламинат, пергамент.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Контроль стерильности</w:t>
      </w:r>
      <w:r>
        <w:rPr>
          <w:color w:val="000000"/>
          <w:sz w:val="27"/>
          <w:szCs w:val="27"/>
          <w:shd w:val="clear" w:color="auto" w:fill="FFFFFF"/>
        </w:rPr>
        <w:t> - индикаторы контроля (свидетели), липкие диски, (интеграторы), полоски. 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Преимущества стерилизации – </w:t>
      </w:r>
      <w:r>
        <w:rPr>
          <w:i/>
          <w:iCs/>
          <w:color w:val="000000"/>
          <w:sz w:val="27"/>
          <w:szCs w:val="27"/>
          <w:shd w:val="clear" w:color="auto" w:fill="FFFFFF"/>
        </w:rPr>
        <w:t>невысокие температуры, использование любых материалов.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Недостатки стерилизации –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токсичность, взрывоопасен, продолжительный цикл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2. Стерилизация растворами химических веществ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u w:val="single"/>
          <w:shd w:val="clear" w:color="auto" w:fill="FFFFFF"/>
        </w:rPr>
        <w:t>(Таблица 5 Режимы стерилизации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 растворами химических веществ)</w:t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Стерилизатор</w:t>
      </w:r>
      <w:r>
        <w:rPr>
          <w:color w:val="000000"/>
          <w:sz w:val="27"/>
          <w:szCs w:val="27"/>
          <w:shd w:val="clear" w:color="auto" w:fill="FFFFFF"/>
        </w:rPr>
        <w:t> – контейнер, заполненный химическим раствором.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Стерилизующий агент</w:t>
      </w:r>
      <w:r>
        <w:rPr>
          <w:color w:val="000000"/>
          <w:sz w:val="27"/>
          <w:szCs w:val="27"/>
          <w:shd w:val="clear" w:color="auto" w:fill="FFFFFF"/>
        </w:rPr>
        <w:t> – растворы химических веществ.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Режимы и применение парового метода стерилизации: </w:t>
      </w:r>
      <w:r>
        <w:rPr>
          <w:color w:val="000000"/>
          <w:sz w:val="27"/>
          <w:szCs w:val="27"/>
          <w:shd w:val="clear" w:color="auto" w:fill="FFFFFF"/>
        </w:rPr>
        <w:t>изделия из полимерных материалов, резины, стекла, коррозийно-стойких металлов, эндоскопическое оборудование.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Вид упаковочного материал</w:t>
      </w:r>
      <w:r>
        <w:rPr>
          <w:color w:val="000000"/>
          <w:sz w:val="27"/>
          <w:szCs w:val="27"/>
          <w:shd w:val="clear" w:color="auto" w:fill="FFFFFF"/>
        </w:rPr>
        <w:t> – нет.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Контроль стерильности</w:t>
      </w:r>
      <w:r>
        <w:rPr>
          <w:color w:val="000000"/>
          <w:sz w:val="27"/>
          <w:szCs w:val="27"/>
          <w:shd w:val="clear" w:color="auto" w:fill="FFFFFF"/>
        </w:rPr>
        <w:t> – химический, бактериологический. 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Преимущества стерилизации – </w:t>
      </w:r>
      <w:r>
        <w:rPr>
          <w:color w:val="000000"/>
          <w:sz w:val="27"/>
          <w:szCs w:val="27"/>
          <w:shd w:val="clear" w:color="auto" w:fill="FFFFFF"/>
        </w:rPr>
        <w:t>легкость, доступность</w:t>
      </w:r>
      <w:r>
        <w:rPr>
          <w:b/>
          <w:bCs/>
          <w:color w:val="000000"/>
          <w:sz w:val="27"/>
          <w:szCs w:val="27"/>
          <w:shd w:val="clear" w:color="auto" w:fill="FFFFFF"/>
        </w:rPr>
        <w:t>, </w:t>
      </w:r>
      <w:r>
        <w:rPr>
          <w:color w:val="000000"/>
          <w:sz w:val="27"/>
          <w:szCs w:val="27"/>
          <w:shd w:val="clear" w:color="auto" w:fill="FFFFFF"/>
        </w:rPr>
        <w:t>можно использовать изделия из резины и полимеров, </w:t>
      </w:r>
      <w:r>
        <w:rPr>
          <w:i/>
          <w:iCs/>
          <w:color w:val="000000"/>
          <w:sz w:val="27"/>
          <w:szCs w:val="27"/>
          <w:shd w:val="clear" w:color="auto" w:fill="FFFFFF"/>
        </w:rPr>
        <w:t>невысокие температуры, возможность проводить стерилизацию на рабочем месте (децентрализованно).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Недостатки стерилизации –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токсичность, необходимость отмывания стерильной водой от стерилизующих веществ, малый срок хранения стерильных изделий.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Радиационный метод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Стерилизатор</w:t>
      </w:r>
      <w:r>
        <w:rPr>
          <w:color w:val="000000"/>
          <w:sz w:val="27"/>
          <w:szCs w:val="27"/>
          <w:shd w:val="clear" w:color="auto" w:fill="FFFFFF"/>
        </w:rPr>
        <w:t> – автоклав с установкой.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Стерилизующий агент</w:t>
      </w:r>
      <w:r>
        <w:rPr>
          <w:color w:val="000000"/>
          <w:sz w:val="27"/>
          <w:szCs w:val="27"/>
          <w:shd w:val="clear" w:color="auto" w:fill="FFFFFF"/>
        </w:rPr>
        <w:t> – ионизирующие γ- и β-излучение.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Режимы и применение парового метода стерилизации: </w:t>
      </w:r>
      <w:r>
        <w:rPr>
          <w:color w:val="000000"/>
          <w:sz w:val="27"/>
          <w:szCs w:val="27"/>
          <w:shd w:val="clear" w:color="auto" w:fill="FFFFFF"/>
        </w:rPr>
        <w:t>термолабильные изделия из полимерных материалов, режущих инструментов, шовного и перевязочного материала, некоторых лекарственных препаратов.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Вид упаковочного материал</w:t>
      </w:r>
      <w:r>
        <w:rPr>
          <w:color w:val="000000"/>
          <w:sz w:val="27"/>
          <w:szCs w:val="27"/>
          <w:shd w:val="clear" w:color="auto" w:fill="FFFFFF"/>
        </w:rPr>
        <w:t> – бумажные пакеты, пакеты из полиэтилена..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Контроль стерильности</w:t>
      </w:r>
      <w:r>
        <w:rPr>
          <w:color w:val="000000"/>
          <w:sz w:val="27"/>
          <w:szCs w:val="27"/>
          <w:shd w:val="clear" w:color="auto" w:fill="FFFFFF"/>
        </w:rPr>
        <w:t> – химический, физический. 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Преимущества стерилизации – </w:t>
      </w:r>
      <w:r>
        <w:rPr>
          <w:color w:val="000000"/>
          <w:sz w:val="27"/>
          <w:szCs w:val="27"/>
          <w:shd w:val="clear" w:color="auto" w:fill="FFFFFF"/>
        </w:rPr>
        <w:t>длительный срок сохранения стерильности</w:t>
      </w:r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Недостатки стерилизации –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токсичность, дороговизна, взрывоопасно.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IV. Стерилизаторы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Паровой метод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Паровой стерилизатор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(автоклав)</w:t>
      </w:r>
      <w:r>
        <w:rPr>
          <w:color w:val="000000"/>
          <w:sz w:val="27"/>
          <w:szCs w:val="27"/>
          <w:shd w:val="clear" w:color="auto" w:fill="FFFFFF"/>
        </w:rPr>
        <w:t> – устройство, предназначенное для обработки медицинских изделий насыщенным водяным паром. Полноценное обеззараживание паром возможно лишь при сочетании высокой температуры, нужного давления и достаточного времени обработки. Выполнение всех этих условий обеспечивает паровой стерилизатор.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Базовый элемент аппарата – герметичная камера цилиндрической или прямоугольной формы, в которой происходит сам процесс. В некоторых моделях предусмотрена внешняя оболочка, создающая дополнительный слой, который может заполняться паром, горячей или холодной водой. Это позволяет более эффективно использовать возможности оборудования, снижать конденсацию и ускорять охлаждение.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Основной процесс, обеспечивающий работу стерилизатора – парогенерация. В самых простых моделях воду заливают непосредственно в камеру, где она трансформируется в пар встроенными электронагревателями. Более сложные устройства оснащаются отдельной ёмкостью, из которой вода в нужном количестве поступает в камеру.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Очень важный момент для полноценной стерилизации объемных и пористых предметов – полное удаление воздуха из камеры. С этой целью применяются вакуумные насосы, с помощью которых производится серия манипуляций по откачке воздуха. Таким способом удается весь воздух в камере заместить паром и добиться хорошего стерилизующего  эффекта.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Недавно появилось новое поколение паровых стерилизаторов, оборудованных дисплеем и  управляемых по принципу touchscreen. Во время работы устройства на экране полностью отображается его внутренняя структура, отслеживается работа всех элементов в реальном времени. Все параметры рассчитываются автоматически, а вмешательство персонала допускается лишь в установленных программой границах.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Современные стерилизаторы эффективны, удобны и экономичны в эксплуатации, надежны и долговечны. Стационарные и настольные модели отличаются степенью автоматизации, комплектацией, размером камеры, мощностью, скоростью работы, поэтому при выборе устройства необходимо тщательно проанализировать потребности медицинского учреждения или лаборатории.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Воздушный метод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Сухожаровой шкаф представляет собой электрический шкаф круглой или прямоугольной формы. Стерилизационная камера имеет сетки или лотки для размещения подвергаемых стерилизации предметов, термометр и специальное устройство для смешивания сухого и нагретого воздуха во время стерилизации. Нужную температуру устанавливают и поддерживают с помощью термоэлектрического реле. Перед стерилизацией из шкафа полностью удаляют влажный воздух, для чего при открытой дверце включают рубильники и нагревают камеру до 80 °С. После этого шкаф закрывают,и через 10—15 минут температура достигает 150—170 °С.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Газовый метод стерилизации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 основе работы стерилизаторов серии лежит технология газовой диффузии окиси этилена (ОЭ). Эта технология позволяет мягко и эффективно стерилизовать при низких температурах широкий спектр деликатных материалов и изделий, чувствительных к действиям высокой температуры и влажности.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Система комплектуется специальными одноразоыми картриджами с ОЭ. Специальная конструкция картриджей позволяет расходовать минимальное количество газа на цикл, по сравнению с другими производителями эффективность выше на 80 %.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Стандартный цикл стерилизации на системе составляет 16 часов, включая этап очистки и вентиляции.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Использование новой технологии позволяет загружать новые пакеты и выгружать, уже прошедшие стерилизацию, не дожидаясь окончания процесса во всем стерилизаторе, что обеспечивает высокую производительность системы и непрерывность стерилизации.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V. Документы, регламентирующие способы стерилизации.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1. Приказ Минздрава РФ от 22.05.2001 N 167 "О Порядке государственной регистрации изделий медицинского назначения однократного применения отечественного производства, стерилизуемых радиационным методом с использованием источников ионизирующего излучения"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2. Приказ Минздравсоцразвития РФ от 18.03.2009 N 121н "Об утверждении перечня медицинских показаний для медицинской стерилизации" (Зарегистрировано в Минюсте РФ 16.04.2009 N 13787)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3. Приказ Минздрава России от 06.06.2012 N 4н "Об утверждении номенклатурной классификации медицинских изделий" (вместе с "Номенклатурной классификацией медицинских изделий по видам", "Номенклатурной классификацией медицинских изделий по классам в зависимости от потенциального риска их применения") (Зарегистрировано в Минюсте России 09.07.2012 N 24852)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4. Постановление Главного государственного санитарного врача РФ от 18.05.2010 N 58 "Об утверждении СанПиН 2.1.3.2630-10 "Санитарно-эпидемиологические требования к организациям, осуществляющим медицинскую деятельность" (вместе с "СанПиН 2.1.3.2630-10. Санитарно-эпидемиологические правила и нормативы...") (Зарегистрировано в Минюсте РФ 09.08.2010 N 18094)</w:t>
      </w:r>
      <w:r>
        <w:rPr>
          <w:color w:val="000000"/>
          <w:sz w:val="27"/>
          <w:szCs w:val="27"/>
        </w:rPr>
        <w:br w:type="textWrapping"/>
      </w:r>
    </w:p>
    <w:p>
      <w:pPr>
        <w:rPr>
          <w:color w:val="000000"/>
          <w:sz w:val="27"/>
          <w:szCs w:val="27"/>
        </w:rPr>
      </w:pPr>
      <w:bookmarkStart w:id="0" w:name="h490"/>
      <w:bookmarkEnd w:id="0"/>
    </w:p>
    <w:p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Виды укладок материала в биксы:</w:t>
      </w:r>
    </w:p>
    <w:p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универсальная;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видовая (специализированная);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целенаправленная.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УНИВЕРСАЛЬНАЯ УКЛАДКА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 один бикс укладывается все необходимое для производства одной операции: халаты, простыни, салфетки, полотенца, шарики и пр.Для этого бикс делят на секторы, в каждом из которых находится лишь материал одного вида. Такой вид укладки обычно используют в районных больницах для выполнения небольших типичных операций - аппендэктомия, грыжесечение и пр..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СПЕЦИАЛИЗИРОВАНННАЯ/ВИДОВАЯ/ УКЛАДКА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 бикс укладывается один вид материала: отдельный бикс с халатами, отдельный - с салфетками или шариками и т.д.Этот вид укладки используют в операционных с большим объемом разнообразной хирургической деятельности.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  <w:shd w:val="clear" w:color="auto" w:fill="FFFFFF"/>
        </w:rPr>
        <w:t>ЦЕЛЕНАПРАВЛЕННАЯ УКЛАДКА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В один бикс укладывается разный материал, необходимый для выполнения конкретной операции - бикс с материалом для резекции желудка, бикс с материалом для пульмонэктомии и т.д.. Такую укладку применяют для больших плановых операций.</w:t>
      </w:r>
      <w:r>
        <w:rPr>
          <w:color w:val="000000"/>
          <w:sz w:val="27"/>
          <w:szCs w:val="27"/>
        </w:rPr>
        <w:br w:type="textWrapping"/>
      </w:r>
    </w:p>
    <w:p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Правила укладки материала в биксы</w:t>
      </w:r>
    </w:p>
    <w:p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Общие принципы укладки материалов в биксы: рыхло, послойно, вертикально: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проверить исправность бикса;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- обработать бикс 5% р-ом нашатырного спирта;</w:t>
      </w:r>
      <w:r>
        <w:rPr>
          <w:color w:val="000000"/>
          <w:sz w:val="27"/>
          <w:szCs w:val="27"/>
        </w:rPr>
        <w:br w:type="textWrapping"/>
      </w:r>
    </w:p>
    <w:p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на дно бикса помещают развернутую простыню или полотняную</w:t>
      </w:r>
    </w:p>
    <w:p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салфетку, концы которых размещают снаружи /для сбора конденсата/;</w:t>
      </w:r>
      <w:r>
        <w:rPr>
          <w:color w:val="000000"/>
          <w:sz w:val="27"/>
          <w:szCs w:val="27"/>
        </w:rPr>
        <w:br w:type="textWrapping"/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перед закладкой халаты, простыни, полотенца тщательно осматривают, обнаруженные дырки штопают, оторванные пояса и завязки пришивают;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простыни расстилают на столе и с узкого конца загибают на ширину 50 см, затем складывают вчетверо продольно /пополам дважды/ и скручивают в рыхлый рулон, начиная с незагнутого конца;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халаты складывают продольно пополам рукавами и вязками внутрь, в правый карман кладут пояс или тесемку, выполняющую его функцию, затем борты халата продольно загибают и халат рыхло скручивают в виде рулона, начиная с подола;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полотенца складывают пополам и скатывают в рулон;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белье укладывают в биксы вертикально параллельно движению пара, кроме того это позволяет сразу найти то, что нужно и извлечь необходимый материал, не нарушая порядок в биксе;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материал укладывают рыхло /между рулонами должна свободно проходить ладонь/, что обеспечивает свободное прохождение пара между бельем и внутрь рулона;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верхние края рулонов белья не должны касаться крышки стери-лизатора при ее закрытии;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перевязочный материал /салфетки по 20 штук, шарики, завернутые в марлевую салфетку/ укладывают стопками по секциям;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резиновые перчатки внутри и снаружи пересыпают тальком для предохранения их от склеивания, между перчатками проклады-вают марлю или бумагу, каждую пару перчаток заворачивают отдельно в марлю или бумагу и помещают в бикс /температура стерилизации 120 С/;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в верхнюю, центральную и нижнюю части бикса помещают индикаторы контроля стерильности;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после наполнения бикса края выстилающей его простыни заворачивают один на другой поверх содержимого;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в один из биксов сверху простыни закладывают халат, а на него несколько марлевых салфеток и полотенце, чтобы операционная сестра, вымыв и вытерев руки, могла надеть стерильный халат, не открывая остального материала в биксе;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крышку бикса закрывают, укрепляют имеющимся крючком на цепочке и прочно фиксируют тесьмой, чтобы крышка случайно не открылась;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к ручке на крышке бикса привязывают клеенчатую этикетку, на которой простым карандашом указывают отделение, какой материал и сколько его находится в биксе, а после стерилизации - дату стерилизации и подпись сестры, производившей стерилизацию;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открывают боковые отверстия бикса, через которые в него проникает пар; сразу после извлечения бикса из автоклава эти отверстия закрывают.</w:t>
      </w:r>
    </w:p>
    <w:p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Сроки хранения стерильного материала</w:t>
      </w:r>
    </w:p>
    <w:p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</w:rPr>
        <w:t>в биксе без фильтра </w:t>
      </w:r>
      <w:r>
        <w:rPr>
          <w:color w:val="000000"/>
          <w:sz w:val="27"/>
          <w:szCs w:val="27"/>
        </w:rPr>
        <w:t>материал считается стерильным не более 3 суток, после вскрытия бикса - в течение одной смены /6 часов/;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в двойной мягкой упаковке из бязи, пергаменте, бумаге мешочной непропитанной или влагопрочной бумаге для упаковки продуктов в автоматах марки Е, бумаге упаковочной высокопрочной, однослойной упаковке из бумаги крепированной "Стерикинг" - 3 суток;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7"/>
          <w:szCs w:val="27"/>
        </w:rPr>
        <w:t>в биксах с фильтром</w:t>
      </w:r>
      <w:r>
        <w:rPr>
          <w:color w:val="000000"/>
          <w:sz w:val="27"/>
          <w:szCs w:val="27"/>
        </w:rPr>
        <w:t>, двухслойной мягкой упаковке из бумаги крепированной для медицинских целей , двухслойной мягкой упаковке или пакете, закрытым герметичным швом, из бумаги крепированной "Стерикинг" - до 20 суток;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в однослойном прозрачном или комбинированном пакете "Стерикинг", закрытым герметичным термошвом - до 1 года;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в двухслойном прозрачном /пакет - футляр + упаковка/ или комбинированном пакете "Стерикинг" , закрытом герметичным термошвом - до 5 лет.</w:t>
      </w:r>
    </w:p>
    <w:p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По истечению указанных сроков материалы подлежат повторной стерилизации.</w:t>
      </w:r>
      <w:r>
        <w:rPr>
          <w:color w:val="000000"/>
          <w:sz w:val="27"/>
          <w:szCs w:val="27"/>
        </w:rPr>
        <w:br w:type="textWrapping"/>
      </w:r>
    </w:p>
    <w:p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Правила пользования стерильным биксом: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бикс считается стерильным, если его боковые отверстия закрыты и с момента стерилизации прошло не более 3 дней, что выясняется по бирке на биксе, на которой указано время стерилизации;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перед открытием бикса помыть руки, обработать антисептиком, надеть маску;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стерильным пинцетом, не касаясь наружной поверхности бикса, извлечь индикатор стерильности и убедиться в изменении его физических свойств, которые наступают, когда материал стерилен;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</w:rPr>
        <w:t>стерильным пинцетом извлечь из бикса необходимый материал, после чего крышку бикса плотно закрыть.</w:t>
      </w:r>
    </w:p>
    <w:p>
      <w:r>
        <w:rPr>
          <w:color w:val="000000"/>
          <w:sz w:val="27"/>
          <w:szCs w:val="27"/>
        </w:rPr>
        <w:br w:type="textWrapping"/>
      </w:r>
    </w:p>
    <w:p/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                            Литература:</w:t>
      </w:r>
    </w:p>
    <w:p>
      <w:pPr>
        <w:shd w:val="clear" w:color="auto" w:fill="FFFFFF"/>
        <w:ind w:left="-360"/>
        <w:rPr>
          <w:rFonts w:ascii="Arial" w:hAnsi="Arial" w:cs="Arial"/>
          <w:color w:val="000000"/>
          <w:sz w:val="21"/>
          <w:szCs w:val="21"/>
        </w:rPr>
      </w:pPr>
    </w:p>
    <w:p>
      <w:pPr>
        <w:shd w:val="clear" w:color="auto" w:fill="FFFFFF"/>
        <w:ind w:left="-360"/>
        <w:rPr>
          <w:rFonts w:ascii="Arial" w:hAnsi="Arial" w:cs="Arial"/>
          <w:color w:val="000000"/>
          <w:sz w:val="21"/>
          <w:szCs w:val="21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Н.В. Широкова «Основы сестринского дела» (алгоритмы манипуляций): ГЭОТАР – Медиа, 2015.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Л. И. Кулешова, Е.В. Пустоветова «Основы сестринского дела» - Ростов-на-Дону: «Феникс», 2015.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Ю.П. Никитин, В.М.Чернышов «Руководство для средних медицинских работников», М.: ГЭОТАР – Медиа, 2012.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СанПиН 2.1.3.2630-10 «Санитарно-эпидемиологические требования к организациям осуществляющим медицинскую деятельность»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СанПиН 3.1.5.2826-10 «Профилактика ВИЧ-инфекции»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</w:t>
      </w:r>
      <w:r>
        <w:fldChar w:fldCharType="begin"/>
      </w:r>
      <w:r>
        <w:instrText xml:space="preserve"> HYPERLINK "https://infourok.ru/go.html?href=https%3A%2F%2Fwww.labirint.ru%2Fbooks%2F341236%2F" </w:instrText>
      </w:r>
      <w:r>
        <w:fldChar w:fldCharType="separate"/>
      </w:r>
      <w:r>
        <w:rPr>
          <w:rStyle w:val="9"/>
          <w:color w:val="0066FF"/>
          <w:sz w:val="27"/>
          <w:szCs w:val="27"/>
        </w:rPr>
        <w:t>https://www.labirint.ru/books/341236/</w:t>
      </w:r>
      <w:r>
        <w:rPr>
          <w:rStyle w:val="9"/>
          <w:color w:val="0066FF"/>
          <w:sz w:val="27"/>
          <w:szCs w:val="27"/>
        </w:rPr>
        <w:fldChar w:fldCharType="end"/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jc w:val="both"/>
        <w:rPr>
          <w:b/>
          <w:sz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16546"/>
    <w:multiLevelType w:val="multilevel"/>
    <w:tmpl w:val="030165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9048E7"/>
    <w:multiLevelType w:val="multilevel"/>
    <w:tmpl w:val="039048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3BF7890"/>
    <w:multiLevelType w:val="multilevel"/>
    <w:tmpl w:val="03BF78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95120AE"/>
    <w:multiLevelType w:val="multilevel"/>
    <w:tmpl w:val="095120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98940C4"/>
    <w:multiLevelType w:val="multilevel"/>
    <w:tmpl w:val="198940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253D51D3"/>
    <w:multiLevelType w:val="multilevel"/>
    <w:tmpl w:val="253D51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A1469A6"/>
    <w:multiLevelType w:val="multilevel"/>
    <w:tmpl w:val="2A1469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2E824B3"/>
    <w:multiLevelType w:val="multilevel"/>
    <w:tmpl w:val="32E824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7A86BF3"/>
    <w:multiLevelType w:val="multilevel"/>
    <w:tmpl w:val="37A86B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3C651C2D"/>
    <w:multiLevelType w:val="multilevel"/>
    <w:tmpl w:val="3C651C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B0267"/>
    <w:multiLevelType w:val="multilevel"/>
    <w:tmpl w:val="55DB02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D401E8B"/>
    <w:multiLevelType w:val="multilevel"/>
    <w:tmpl w:val="5D401E8B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590470"/>
    <w:multiLevelType w:val="multilevel"/>
    <w:tmpl w:val="605904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E32566D"/>
    <w:multiLevelType w:val="multilevel"/>
    <w:tmpl w:val="6E3256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B4"/>
    <w:rsid w:val="00043093"/>
    <w:rsid w:val="000C49F7"/>
    <w:rsid w:val="000D19F1"/>
    <w:rsid w:val="000D208B"/>
    <w:rsid w:val="0011074C"/>
    <w:rsid w:val="001325C8"/>
    <w:rsid w:val="0013578C"/>
    <w:rsid w:val="0013645E"/>
    <w:rsid w:val="001522C3"/>
    <w:rsid w:val="001878E3"/>
    <w:rsid w:val="00196AB3"/>
    <w:rsid w:val="001E71D5"/>
    <w:rsid w:val="001F280E"/>
    <w:rsid w:val="002553D6"/>
    <w:rsid w:val="00265614"/>
    <w:rsid w:val="0028436F"/>
    <w:rsid w:val="002A73B0"/>
    <w:rsid w:val="002B0277"/>
    <w:rsid w:val="002D36F3"/>
    <w:rsid w:val="002E68BE"/>
    <w:rsid w:val="003408B9"/>
    <w:rsid w:val="00342ABE"/>
    <w:rsid w:val="00356E4E"/>
    <w:rsid w:val="00361365"/>
    <w:rsid w:val="00365A1C"/>
    <w:rsid w:val="00380AB9"/>
    <w:rsid w:val="00386EE2"/>
    <w:rsid w:val="00390B8D"/>
    <w:rsid w:val="003B1046"/>
    <w:rsid w:val="003C24D9"/>
    <w:rsid w:val="003C7F76"/>
    <w:rsid w:val="003D6AEC"/>
    <w:rsid w:val="00446E0B"/>
    <w:rsid w:val="00474822"/>
    <w:rsid w:val="00504351"/>
    <w:rsid w:val="0051092E"/>
    <w:rsid w:val="00533957"/>
    <w:rsid w:val="005770FB"/>
    <w:rsid w:val="00584111"/>
    <w:rsid w:val="0058636A"/>
    <w:rsid w:val="005955BA"/>
    <w:rsid w:val="00596A9F"/>
    <w:rsid w:val="005C103E"/>
    <w:rsid w:val="00626DC5"/>
    <w:rsid w:val="00650C1D"/>
    <w:rsid w:val="006806CD"/>
    <w:rsid w:val="006C46C9"/>
    <w:rsid w:val="006D57C8"/>
    <w:rsid w:val="006D6C15"/>
    <w:rsid w:val="006F397B"/>
    <w:rsid w:val="007400EA"/>
    <w:rsid w:val="00761A8E"/>
    <w:rsid w:val="0076501B"/>
    <w:rsid w:val="00774B64"/>
    <w:rsid w:val="007F5B86"/>
    <w:rsid w:val="00800563"/>
    <w:rsid w:val="008024C0"/>
    <w:rsid w:val="00835741"/>
    <w:rsid w:val="008433F8"/>
    <w:rsid w:val="0084736D"/>
    <w:rsid w:val="008556E6"/>
    <w:rsid w:val="0089314A"/>
    <w:rsid w:val="008D237E"/>
    <w:rsid w:val="008E40CB"/>
    <w:rsid w:val="008F1DDF"/>
    <w:rsid w:val="008F61AF"/>
    <w:rsid w:val="0091364F"/>
    <w:rsid w:val="0091525C"/>
    <w:rsid w:val="0094697F"/>
    <w:rsid w:val="0096464C"/>
    <w:rsid w:val="00971391"/>
    <w:rsid w:val="00973D92"/>
    <w:rsid w:val="0098013A"/>
    <w:rsid w:val="009B28C4"/>
    <w:rsid w:val="009B43B4"/>
    <w:rsid w:val="009B77AE"/>
    <w:rsid w:val="009C110C"/>
    <w:rsid w:val="009E56B9"/>
    <w:rsid w:val="00A15DC6"/>
    <w:rsid w:val="00A824F8"/>
    <w:rsid w:val="00AC14F9"/>
    <w:rsid w:val="00AC2F5D"/>
    <w:rsid w:val="00AC3BB4"/>
    <w:rsid w:val="00AD56E3"/>
    <w:rsid w:val="00AD7158"/>
    <w:rsid w:val="00B0754D"/>
    <w:rsid w:val="00B245A5"/>
    <w:rsid w:val="00B5692A"/>
    <w:rsid w:val="00B714D8"/>
    <w:rsid w:val="00B83247"/>
    <w:rsid w:val="00BF1F3B"/>
    <w:rsid w:val="00C057BC"/>
    <w:rsid w:val="00C87C9B"/>
    <w:rsid w:val="00CA17A9"/>
    <w:rsid w:val="00CC1AA5"/>
    <w:rsid w:val="00CD0A70"/>
    <w:rsid w:val="00CD3A15"/>
    <w:rsid w:val="00CF0605"/>
    <w:rsid w:val="00CF24CA"/>
    <w:rsid w:val="00D10EAB"/>
    <w:rsid w:val="00D36576"/>
    <w:rsid w:val="00D56811"/>
    <w:rsid w:val="00D57E16"/>
    <w:rsid w:val="00D95210"/>
    <w:rsid w:val="00DB22AA"/>
    <w:rsid w:val="00DF2624"/>
    <w:rsid w:val="00DF4DEA"/>
    <w:rsid w:val="00E60CB5"/>
    <w:rsid w:val="00E82166"/>
    <w:rsid w:val="00E840FB"/>
    <w:rsid w:val="00E90B03"/>
    <w:rsid w:val="00E9734A"/>
    <w:rsid w:val="00F076D3"/>
    <w:rsid w:val="00F45332"/>
    <w:rsid w:val="00F557AF"/>
    <w:rsid w:val="00F61F42"/>
    <w:rsid w:val="00F70121"/>
    <w:rsid w:val="00F808C5"/>
    <w:rsid w:val="00F81FFA"/>
    <w:rsid w:val="00F83047"/>
    <w:rsid w:val="00FA7BCA"/>
    <w:rsid w:val="00FC3345"/>
    <w:rsid w:val="00FD6979"/>
    <w:rsid w:val="00FE03DE"/>
    <w:rsid w:val="00FF49B7"/>
    <w:rsid w:val="06C0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link w:val="15"/>
    <w:qFormat/>
    <w:locked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locked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3"/>
    <w:basedOn w:val="1"/>
    <w:link w:val="27"/>
    <w:uiPriority w:val="99"/>
    <w:pPr>
      <w:ind w:right="-342"/>
    </w:pPr>
    <w:rPr>
      <w:rFonts w:eastAsia="Calibri"/>
      <w:sz w:val="32"/>
      <w:szCs w:val="20"/>
    </w:rPr>
  </w:style>
  <w:style w:type="character" w:styleId="8">
    <w:name w:val="Emphasis"/>
    <w:basedOn w:val="5"/>
    <w:qFormat/>
    <w:uiPriority w:val="99"/>
    <w:rPr>
      <w:rFonts w:cs="Times New Roman"/>
      <w:i/>
      <w:iCs/>
    </w:rPr>
  </w:style>
  <w:style w:type="character" w:styleId="9">
    <w:name w:val="Hyperlink"/>
    <w:basedOn w:val="5"/>
    <w:semiHidden/>
    <w:uiPriority w:val="99"/>
    <w:rPr>
      <w:rFonts w:cs="Times New Roman"/>
      <w:color w:val="0000FF"/>
      <w:u w:val="single"/>
    </w:rPr>
  </w:style>
  <w:style w:type="paragraph" w:styleId="10">
    <w:name w:val="Normal (Web)"/>
    <w:basedOn w:val="1"/>
    <w:semiHidden/>
    <w:qFormat/>
    <w:uiPriority w:val="99"/>
    <w:pPr>
      <w:spacing w:before="100" w:beforeAutospacing="1" w:after="100" w:afterAutospacing="1"/>
    </w:pPr>
  </w:style>
  <w:style w:type="character" w:styleId="11">
    <w:name w:val="Strong"/>
    <w:basedOn w:val="5"/>
    <w:qFormat/>
    <w:uiPriority w:val="99"/>
    <w:rPr>
      <w:rFonts w:cs="Times New Roman"/>
      <w:b/>
      <w:bCs/>
    </w:rPr>
  </w:style>
  <w:style w:type="table" w:styleId="12">
    <w:name w:val="Table Grid"/>
    <w:basedOn w:val="6"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18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4">
    <w:name w:val="Heading 1 Char"/>
    <w:basedOn w:val="5"/>
    <w:link w:val="2"/>
    <w:locked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5">
    <w:name w:val="Heading 2 Char"/>
    <w:basedOn w:val="5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6">
    <w:name w:val="Heading 3 Char"/>
    <w:basedOn w:val="5"/>
    <w:link w:val="4"/>
    <w:semiHidden/>
    <w:locked/>
    <w:uiPriority w:val="99"/>
    <w:rPr>
      <w:rFonts w:ascii="Cambria" w:hAnsi="Cambria" w:cs="Times New Roman"/>
      <w:b/>
      <w:bCs/>
      <w:sz w:val="26"/>
      <w:szCs w:val="26"/>
    </w:rPr>
  </w:style>
  <w:style w:type="paragraph" w:styleId="17">
    <w:name w:val="List Paragraph"/>
    <w:basedOn w:val="1"/>
    <w:qFormat/>
    <w:uiPriority w:val="99"/>
    <w:pPr>
      <w:ind w:left="720"/>
      <w:contextualSpacing/>
    </w:pPr>
  </w:style>
  <w:style w:type="character" w:customStyle="1" w:styleId="18">
    <w:name w:val="Title Char"/>
    <w:basedOn w:val="5"/>
    <w:link w:val="13"/>
    <w:locked/>
    <w:uiPriority w:val="9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19">
    <w:name w:val="No Spacing"/>
    <w:basedOn w:val="1"/>
    <w:qFormat/>
    <w:uiPriority w:val="99"/>
    <w:rPr>
      <w:rFonts w:ascii="Cambria" w:hAnsi="Cambria" w:eastAsia="Calibri"/>
      <w:sz w:val="22"/>
      <w:szCs w:val="22"/>
      <w:lang w:val="en-US" w:eastAsia="en-US"/>
    </w:rPr>
  </w:style>
  <w:style w:type="character" w:customStyle="1" w:styleId="20">
    <w:name w:val="c12"/>
    <w:basedOn w:val="5"/>
    <w:qFormat/>
    <w:uiPriority w:val="99"/>
    <w:rPr>
      <w:rFonts w:cs="Times New Roman"/>
    </w:rPr>
  </w:style>
  <w:style w:type="character" w:customStyle="1" w:styleId="21">
    <w:name w:val="c16"/>
    <w:basedOn w:val="5"/>
    <w:uiPriority w:val="99"/>
    <w:rPr>
      <w:rFonts w:cs="Times New Roman"/>
    </w:rPr>
  </w:style>
  <w:style w:type="character" w:customStyle="1" w:styleId="22">
    <w:name w:val="c5"/>
    <w:basedOn w:val="5"/>
    <w:uiPriority w:val="99"/>
    <w:rPr>
      <w:rFonts w:cs="Times New Roman"/>
    </w:rPr>
  </w:style>
  <w:style w:type="paragraph" w:customStyle="1" w:styleId="23">
    <w:name w:val="c26 c29 c97"/>
    <w:basedOn w:val="1"/>
    <w:qFormat/>
    <w:uiPriority w:val="99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c1 c14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25">
    <w:name w:val="c32 c28 c19 c114"/>
    <w:basedOn w:val="5"/>
    <w:uiPriority w:val="99"/>
    <w:rPr>
      <w:rFonts w:cs="Times New Roman"/>
    </w:rPr>
  </w:style>
  <w:style w:type="paragraph" w:customStyle="1" w:styleId="26">
    <w:name w:val="c26 c48 c14 c40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27">
    <w:name w:val="Body Text 3 Char"/>
    <w:basedOn w:val="5"/>
    <w:link w:val="7"/>
    <w:locked/>
    <w:uiPriority w:val="99"/>
    <w:rPr>
      <w:rFonts w:cs="Times New Roman"/>
      <w:sz w:val="32"/>
      <w:lang w:val="ru-RU" w:eastAsia="ru-RU" w:bidi="ar-SA"/>
    </w:rPr>
  </w:style>
  <w:style w:type="character" w:customStyle="1" w:styleId="28">
    <w:name w:val="apple-converted-space"/>
    <w:basedOn w:val="5"/>
    <w:uiPriority w:val="99"/>
    <w:rPr>
      <w:rFonts w:cs="Times New Roman"/>
    </w:rPr>
  </w:style>
  <w:style w:type="paragraph" w:customStyle="1" w:styleId="29">
    <w:name w:val="Default"/>
    <w:uiPriority w:val="99"/>
    <w:pPr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30">
    <w:name w:val="c4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31">
    <w:name w:val="c38"/>
    <w:basedOn w:val="5"/>
    <w:qFormat/>
    <w:uiPriority w:val="99"/>
    <w:rPr>
      <w:rFonts w:cs="Times New Roman"/>
    </w:rPr>
  </w:style>
  <w:style w:type="paragraph" w:customStyle="1" w:styleId="32">
    <w:name w:val="c21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33">
    <w:name w:val="c26 c35 c30"/>
    <w:basedOn w:val="5"/>
    <w:uiPriority w:val="99"/>
    <w:rPr>
      <w:rFonts w:cs="Times New Roman"/>
    </w:rPr>
  </w:style>
  <w:style w:type="character" w:customStyle="1" w:styleId="34">
    <w:name w:val="c0"/>
    <w:basedOn w:val="5"/>
    <w:uiPriority w:val="99"/>
    <w:rPr>
      <w:rFonts w:cs="Times New Roman"/>
    </w:rPr>
  </w:style>
  <w:style w:type="character" w:customStyle="1" w:styleId="35">
    <w:name w:val="c40 c38 c30"/>
    <w:basedOn w:val="5"/>
    <w:uiPriority w:val="99"/>
    <w:rPr>
      <w:rFonts w:cs="Times New Roman"/>
    </w:rPr>
  </w:style>
  <w:style w:type="character" w:customStyle="1" w:styleId="36">
    <w:name w:val="c38 c30"/>
    <w:basedOn w:val="5"/>
    <w:qFormat/>
    <w:uiPriority w:val="99"/>
    <w:rPr>
      <w:rFonts w:cs="Times New Roman"/>
    </w:rPr>
  </w:style>
  <w:style w:type="character" w:customStyle="1" w:styleId="37">
    <w:name w:val="c3"/>
    <w:basedOn w:val="5"/>
    <w:qFormat/>
    <w:uiPriority w:val="99"/>
    <w:rPr>
      <w:rFonts w:cs="Times New Roman"/>
    </w:rPr>
  </w:style>
  <w:style w:type="character" w:customStyle="1" w:styleId="38">
    <w:name w:val="c37 c26 c35"/>
    <w:basedOn w:val="5"/>
    <w:uiPriority w:val="99"/>
    <w:rPr>
      <w:rFonts w:cs="Times New Roman"/>
    </w:rPr>
  </w:style>
  <w:style w:type="paragraph" w:customStyle="1" w:styleId="39">
    <w:name w:val="c22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40">
    <w:name w:val="c26 c35"/>
    <w:basedOn w:val="5"/>
    <w:uiPriority w:val="99"/>
    <w:rPr>
      <w:rFonts w:cs="Times New Roman"/>
    </w:rPr>
  </w:style>
  <w:style w:type="character" w:customStyle="1" w:styleId="41">
    <w:name w:val="c38 c48"/>
    <w:basedOn w:val="5"/>
    <w:uiPriority w:val="99"/>
    <w:rPr>
      <w:rFonts w:cs="Times New Roman"/>
    </w:rPr>
  </w:style>
  <w:style w:type="paragraph" w:customStyle="1" w:styleId="42">
    <w:name w:val="c19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43">
    <w:name w:val="c40 c38 c48"/>
    <w:basedOn w:val="5"/>
    <w:uiPriority w:val="99"/>
    <w:rPr>
      <w:rFonts w:cs="Times New Roman"/>
    </w:rPr>
  </w:style>
  <w:style w:type="character" w:customStyle="1" w:styleId="44">
    <w:name w:val="c26 c48"/>
    <w:basedOn w:val="5"/>
    <w:uiPriority w:val="99"/>
    <w:rPr>
      <w:rFonts w:cs="Times New Roman"/>
    </w:rPr>
  </w:style>
  <w:style w:type="paragraph" w:customStyle="1" w:styleId="45">
    <w:name w:val="c21 c36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46">
    <w:name w:val="c32"/>
    <w:basedOn w:val="5"/>
    <w:uiPriority w:val="99"/>
    <w:rPr>
      <w:rFonts w:cs="Times New Roman"/>
    </w:rPr>
  </w:style>
  <w:style w:type="character" w:customStyle="1" w:styleId="47">
    <w:name w:val="c26 c30"/>
    <w:basedOn w:val="5"/>
    <w:qFormat/>
    <w:uiPriority w:val="99"/>
    <w:rPr>
      <w:rFonts w:cs="Times New Roman"/>
    </w:rPr>
  </w:style>
  <w:style w:type="character" w:customStyle="1" w:styleId="48">
    <w:name w:val="c26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Krokoz™</Company>
  <Pages>33</Pages>
  <Words>6370</Words>
  <Lines>0</Lines>
  <Paragraphs>0</Paragraphs>
  <TotalTime>715</TotalTime>
  <ScaleCrop>false</ScaleCrop>
  <LinksUpToDate>false</LinksUpToDate>
  <CharactersWithSpaces>0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2018-11-26T16:46:00Z</dcterms:created>
  <dc:creator>sk</dc:creator>
  <cp:lastModifiedBy>Связной</cp:lastModifiedBy>
  <cp:lastPrinted>2019-04-27T16:05:00Z</cp:lastPrinted>
  <dcterms:modified xsi:type="dcterms:W3CDTF">2021-04-07T18:29:33Z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